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500BD9" w14:textId="7B039CA2" w:rsidR="00B52BBC" w:rsidRDefault="00CE60D5">
      <w:r>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3E8AF702">
                <wp:simplePos x="0" y="0"/>
                <wp:positionH relativeFrom="column">
                  <wp:posOffset>5436235</wp:posOffset>
                </wp:positionH>
                <wp:positionV relativeFrom="paragraph">
                  <wp:posOffset>-384810</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5785C" id="_x0000_t202" coordsize="21600,21600" o:spt="202" path="m,l,21600r21600,l21600,xe">
                <v:stroke joinstyle="miter"/>
                <v:path gradientshapeok="t" o:connecttype="rect"/>
              </v:shapetype>
              <v:shape id="Text Box 28" o:spid="_x0000_s1026" type="#_x0000_t202" style="position:absolute;margin-left:428.05pt;margin-top:-30.3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0BDE268F">
                <wp:simplePos x="0" y="0"/>
                <wp:positionH relativeFrom="column">
                  <wp:posOffset>2635827</wp:posOffset>
                </wp:positionH>
                <wp:positionV relativeFrom="paragraph">
                  <wp:posOffset>1004455</wp:posOffset>
                </wp:positionV>
                <wp:extent cx="2718724" cy="587375"/>
                <wp:effectExtent l="0" t="0" r="24765" b="22225"/>
                <wp:wrapNone/>
                <wp:docPr id="26" name="Text Box 26"/>
                <wp:cNvGraphicFramePr/>
                <a:graphic xmlns:a="http://schemas.openxmlformats.org/drawingml/2006/main">
                  <a:graphicData uri="http://schemas.microsoft.com/office/word/2010/wordprocessingShape">
                    <wps:wsp>
                      <wps:cNvSpPr txBox="1"/>
                      <wps:spPr>
                        <a:xfrm>
                          <a:off x="0" y="0"/>
                          <a:ext cx="2718724" cy="587375"/>
                        </a:xfrm>
                        <a:prstGeom prst="rect">
                          <a:avLst/>
                        </a:prstGeom>
                        <a:solidFill>
                          <a:srgbClr val="00B050"/>
                        </a:solidFill>
                        <a:ln w="6350">
                          <a:solidFill>
                            <a:srgbClr val="00B050"/>
                          </a:solidFill>
                        </a:ln>
                      </wps:spPr>
                      <wps:txb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27" type="#_x0000_t202" style="position:absolute;margin-left:207.55pt;margin-top:79.1pt;width:214.05pt;height:46.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" fillcolor="#00b050" strokecolor="#00b050" strokeweight=".5pt">
                <v:textbo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4F99CE49">
                <wp:simplePos x="0" y="0"/>
                <wp:positionH relativeFrom="column">
                  <wp:posOffset>-197427</wp:posOffset>
                </wp:positionH>
                <wp:positionV relativeFrom="paragraph">
                  <wp:posOffset>1003012</wp:posOffset>
                </wp:positionV>
                <wp:extent cx="2781935" cy="645952"/>
                <wp:effectExtent l="0" t="0" r="18415" b="20955"/>
                <wp:wrapNone/>
                <wp:docPr id="23" name="Text Box 23"/>
                <wp:cNvGraphicFramePr/>
                <a:graphic xmlns:a="http://schemas.openxmlformats.org/drawingml/2006/main">
                  <a:graphicData uri="http://schemas.microsoft.com/office/word/2010/wordprocessingShape">
                    <wps:wsp>
                      <wps:cNvSpPr txBox="1"/>
                      <wps:spPr>
                        <a:xfrm>
                          <a:off x="0" y="0"/>
                          <a:ext cx="2781935" cy="645952"/>
                        </a:xfrm>
                        <a:prstGeom prst="rect">
                          <a:avLst/>
                        </a:prstGeom>
                        <a:solidFill>
                          <a:srgbClr val="00B050"/>
                        </a:solidFill>
                        <a:ln w="6350">
                          <a:solidFill>
                            <a:srgbClr val="00B050"/>
                          </a:solidFill>
                        </a:ln>
                      </wps:spPr>
                      <wps:txb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28" type="#_x0000_t202" style="position:absolute;margin-left:-15.55pt;margin-top:79pt;width:219.05pt;height:50.8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" fillcolor="#00b050" strokecolor="#00b050" strokeweight=".5pt">
                <v:textbo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04750E09">
                <wp:simplePos x="0" y="0"/>
                <wp:positionH relativeFrom="column">
                  <wp:posOffset>-176645</wp:posOffset>
                </wp:positionH>
                <wp:positionV relativeFrom="paragraph">
                  <wp:posOffset>5817177</wp:posOffset>
                </wp:positionV>
                <wp:extent cx="5601046" cy="410210"/>
                <wp:effectExtent l="19050" t="19050" r="19050" b="2794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1046"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1FE06" id="Rectangle 11" o:spid="_x0000_s1026" style="position:absolute;margin-left:-13.9pt;margin-top:458.05pt;width:441.05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" fillcolor="#00b050" strokecolor="#00b050" strokeweight="3pt">
                <v:shadow color="#868686"/>
                <v:textbox inset="2.88pt,2.88pt,2.88pt,2.88pt"/>
              </v:rect>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39D99ED7">
                <wp:simplePos x="0" y="0"/>
                <wp:positionH relativeFrom="column">
                  <wp:posOffset>5486400</wp:posOffset>
                </wp:positionH>
                <wp:positionV relativeFrom="paragraph">
                  <wp:posOffset>198120</wp:posOffset>
                </wp:positionV>
                <wp:extent cx="4102735" cy="598932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59893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90EFCD" w14:textId="0FE23952"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As Writers we will: </w:t>
                            </w:r>
                            <w:r w:rsidR="00CE60D5" w:rsidRPr="00CE60D5">
                              <w:rPr>
                                <w:rFonts w:asciiTheme="minorHAnsi" w:hAnsiTheme="minorHAnsi" w:cstheme="minorHAnsi"/>
                                <w:sz w:val="19"/>
                                <w:szCs w:val="19"/>
                              </w:rPr>
                              <w:t xml:space="preserve">explore narrative poetry through </w:t>
                            </w:r>
                            <w:r w:rsidR="00CE60D5" w:rsidRPr="00CE60D5">
                              <w:rPr>
                                <w:rStyle w:val="Emphasis"/>
                                <w:rFonts w:asciiTheme="minorHAnsi" w:hAnsiTheme="minorHAnsi" w:cstheme="minorHAnsi"/>
                                <w:sz w:val="19"/>
                                <w:szCs w:val="19"/>
                              </w:rPr>
                              <w:t>The Charge of the Light Brigade</w:t>
                            </w:r>
                            <w:r w:rsidR="00CE60D5" w:rsidRPr="00CE60D5">
                              <w:rPr>
                                <w:rFonts w:asciiTheme="minorHAnsi" w:hAnsiTheme="minorHAnsi" w:cstheme="minorHAnsi"/>
                                <w:sz w:val="19"/>
                                <w:szCs w:val="19"/>
                              </w:rPr>
                              <w:t>, analysing powerful language, rhythm and imagery, before writing our own poetic responses. We will also write a non-chronological report about an imaginary animal linked to our science learning, focusing on formal language, clear organisation and precise vocabulary.</w:t>
                            </w:r>
                          </w:p>
                          <w:p w14:paraId="6D4C73C6" w14:textId="77777777"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sz w:val="19"/>
                                <w:szCs w:val="19"/>
                                <w14:ligatures w14:val="none"/>
                              </w:rPr>
                              <w:t> </w:t>
                            </w:r>
                          </w:p>
                          <w:p w14:paraId="29025DC7" w14:textId="656E5ACF"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As Readers we will: </w:t>
                            </w:r>
                            <w:r w:rsidR="00CE60D5" w:rsidRPr="00CE60D5">
                              <w:rPr>
                                <w:rFonts w:asciiTheme="minorHAnsi" w:hAnsiTheme="minorHAnsi" w:cstheme="minorHAnsi"/>
                                <w:sz w:val="19"/>
                                <w:szCs w:val="19"/>
                              </w:rPr>
                              <w:t xml:space="preserve">read and discuss </w:t>
                            </w:r>
                            <w:r w:rsidR="00CE60D5" w:rsidRPr="00CE60D5">
                              <w:rPr>
                                <w:rStyle w:val="Emphasis"/>
                                <w:rFonts w:asciiTheme="minorHAnsi" w:hAnsiTheme="minorHAnsi" w:cstheme="minorHAnsi"/>
                                <w:sz w:val="19"/>
                                <w:szCs w:val="19"/>
                              </w:rPr>
                              <w:t>Oh Maya Gods!</w:t>
                            </w:r>
                            <w:r w:rsidR="00CE60D5" w:rsidRPr="00CE60D5">
                              <w:rPr>
                                <w:rFonts w:asciiTheme="minorHAnsi" w:hAnsiTheme="minorHAnsi" w:cstheme="minorHAnsi"/>
                                <w:sz w:val="19"/>
                                <w:szCs w:val="19"/>
                              </w:rPr>
                              <w:t xml:space="preserve"> by Maz Evans, developing our comprehension skills by exploring themes, character development and humour, and supporting our ideas with evidence from the text.</w:t>
                            </w:r>
                          </w:p>
                          <w:p w14:paraId="5AD47608" w14:textId="77777777"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sz w:val="19"/>
                                <w:szCs w:val="19"/>
                                <w14:ligatures w14:val="none"/>
                              </w:rPr>
                              <w:t> </w:t>
                            </w:r>
                          </w:p>
                          <w:p w14:paraId="23C0E979" w14:textId="3CC729E5" w:rsidR="00110BA6" w:rsidRPr="00CE60D5" w:rsidRDefault="00BD320A" w:rsidP="00110BA6">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As Mathematicians we will:</w:t>
                            </w:r>
                            <w:r w:rsidR="00CE60D5" w:rsidRPr="00CE60D5">
                              <w:rPr>
                                <w:rFonts w:asciiTheme="minorHAnsi" w:hAnsiTheme="minorHAnsi" w:cstheme="minorHAnsi"/>
                                <w:sz w:val="19"/>
                                <w:szCs w:val="19"/>
                              </w:rPr>
                              <w:t xml:space="preserve"> </w:t>
                            </w:r>
                            <w:r w:rsidR="00CE60D5" w:rsidRPr="00CE60D5">
                              <w:rPr>
                                <w:rFonts w:asciiTheme="minorHAnsi" w:hAnsiTheme="minorHAnsi" w:cstheme="minorHAnsi"/>
                                <w:sz w:val="19"/>
                                <w:szCs w:val="19"/>
                              </w:rPr>
                              <w:t>develop our understanding of ratio and algebra, solving problems using reasoning and applying our knowledge to increasingly complex mathematical challenges.</w:t>
                            </w:r>
                          </w:p>
                          <w:p w14:paraId="77B2B5E1" w14:textId="133A5149" w:rsidR="00BD320A" w:rsidRPr="00CE60D5" w:rsidRDefault="00BD320A" w:rsidP="00BD320A">
                            <w:pPr>
                              <w:widowControl w:val="0"/>
                              <w:rPr>
                                <w:rFonts w:asciiTheme="minorHAnsi" w:hAnsiTheme="minorHAnsi" w:cstheme="minorHAnsi"/>
                                <w:sz w:val="19"/>
                                <w:szCs w:val="19"/>
                                <w14:ligatures w14:val="none"/>
                              </w:rPr>
                            </w:pPr>
                          </w:p>
                          <w:p w14:paraId="1DF8805C" w14:textId="6DDDDF75"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As Scientists we will</w:t>
                            </w:r>
                            <w:r w:rsidRPr="00CE60D5">
                              <w:rPr>
                                <w:rFonts w:asciiTheme="minorHAnsi" w:hAnsiTheme="minorHAnsi" w:cstheme="minorHAnsi"/>
                                <w:sz w:val="19"/>
                                <w:szCs w:val="19"/>
                                <w14:ligatures w14:val="none"/>
                              </w:rPr>
                              <w:t>:</w:t>
                            </w:r>
                            <w:r w:rsidR="00093679" w:rsidRPr="00CE60D5">
                              <w:rPr>
                                <w:rFonts w:asciiTheme="minorHAnsi" w:hAnsiTheme="minorHAnsi" w:cstheme="minorHAnsi"/>
                                <w:sz w:val="19"/>
                                <w:szCs w:val="19"/>
                                <w14:ligatures w14:val="none"/>
                              </w:rPr>
                              <w:t xml:space="preserve"> </w:t>
                            </w:r>
                            <w:r w:rsidR="00356992" w:rsidRPr="00CE60D5">
                              <w:rPr>
                                <w:rFonts w:asciiTheme="minorHAnsi" w:hAnsiTheme="minorHAnsi" w:cstheme="minorHAnsi"/>
                                <w:sz w:val="19"/>
                                <w:szCs w:val="19"/>
                              </w:rPr>
                              <w:t xml:space="preserve">study </w:t>
                            </w:r>
                            <w:r w:rsidR="00356992" w:rsidRPr="00CE60D5">
                              <w:rPr>
                                <w:rStyle w:val="Strong"/>
                                <w:rFonts w:asciiTheme="minorHAnsi" w:hAnsiTheme="minorHAnsi" w:cstheme="minorHAnsi"/>
                                <w:b w:val="0"/>
                                <w:bCs w:val="0"/>
                                <w:sz w:val="19"/>
                                <w:szCs w:val="19"/>
                              </w:rPr>
                              <w:t>classification</w:t>
                            </w:r>
                            <w:r w:rsidR="00356992" w:rsidRPr="00CE60D5">
                              <w:rPr>
                                <w:rFonts w:asciiTheme="minorHAnsi" w:hAnsiTheme="minorHAnsi" w:cstheme="minorHAnsi"/>
                                <w:sz w:val="19"/>
                                <w:szCs w:val="19"/>
                              </w:rPr>
                              <w:t xml:space="preserve">, learning how living things are grouped and classified, and explore the work of </w:t>
                            </w:r>
                            <w:r w:rsidR="00356992" w:rsidRPr="00CE60D5">
                              <w:rPr>
                                <w:rStyle w:val="Strong"/>
                                <w:rFonts w:asciiTheme="minorHAnsi" w:hAnsiTheme="minorHAnsi" w:cstheme="minorHAnsi"/>
                                <w:b w:val="0"/>
                                <w:bCs w:val="0"/>
                                <w:sz w:val="19"/>
                                <w:szCs w:val="19"/>
                              </w:rPr>
                              <w:t>Carl</w:t>
                            </w:r>
                            <w:r w:rsidR="00356992" w:rsidRPr="00CE60D5">
                              <w:rPr>
                                <w:rStyle w:val="Strong"/>
                                <w:rFonts w:asciiTheme="minorHAnsi" w:hAnsiTheme="minorHAnsi" w:cstheme="minorHAnsi"/>
                                <w:sz w:val="19"/>
                                <w:szCs w:val="19"/>
                              </w:rPr>
                              <w:t xml:space="preserve"> </w:t>
                            </w:r>
                            <w:r w:rsidR="00356992" w:rsidRPr="00CE60D5">
                              <w:rPr>
                                <w:rStyle w:val="Strong"/>
                                <w:rFonts w:asciiTheme="minorHAnsi" w:hAnsiTheme="minorHAnsi" w:cstheme="minorHAnsi"/>
                                <w:b w:val="0"/>
                                <w:bCs w:val="0"/>
                                <w:sz w:val="19"/>
                                <w:szCs w:val="19"/>
                              </w:rPr>
                              <w:t>Linnaeus</w:t>
                            </w:r>
                            <w:r w:rsidR="00356992" w:rsidRPr="00CE60D5">
                              <w:rPr>
                                <w:rFonts w:asciiTheme="minorHAnsi" w:hAnsiTheme="minorHAnsi" w:cstheme="minorHAnsi"/>
                                <w:sz w:val="19"/>
                                <w:szCs w:val="19"/>
                              </w:rPr>
                              <w:t>, understanding how his system helps scientists identify and name organisms.</w:t>
                            </w:r>
                          </w:p>
                          <w:p w14:paraId="65452203" w14:textId="4DC4B44E" w:rsidR="00BD320A" w:rsidRPr="00CE60D5" w:rsidRDefault="00BD320A" w:rsidP="00BD320A">
                            <w:pPr>
                              <w:widowControl w:val="0"/>
                              <w:rPr>
                                <w:rFonts w:asciiTheme="minorHAnsi" w:hAnsiTheme="minorHAnsi" w:cstheme="minorHAnsi"/>
                                <w:sz w:val="19"/>
                                <w:szCs w:val="19"/>
                                <w14:ligatures w14:val="none"/>
                              </w:rPr>
                            </w:pPr>
                          </w:p>
                          <w:p w14:paraId="2836B82A" w14:textId="6861C272"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As Historians we will: </w:t>
                            </w:r>
                            <w:r w:rsidR="00356992" w:rsidRPr="00CE60D5">
                              <w:rPr>
                                <w:rFonts w:asciiTheme="minorHAnsi" w:hAnsiTheme="minorHAnsi" w:cstheme="minorHAnsi"/>
                                <w:sz w:val="19"/>
                                <w:szCs w:val="19"/>
                              </w:rPr>
                              <w:t xml:space="preserve">study the </w:t>
                            </w:r>
                            <w:r w:rsidR="00356992" w:rsidRPr="00CE60D5">
                              <w:rPr>
                                <w:rStyle w:val="Strong"/>
                                <w:rFonts w:asciiTheme="minorHAnsi" w:hAnsiTheme="minorHAnsi" w:cstheme="minorHAnsi"/>
                                <w:b w:val="0"/>
                                <w:bCs w:val="0"/>
                                <w:sz w:val="19"/>
                                <w:szCs w:val="19"/>
                              </w:rPr>
                              <w:t>Maya</w:t>
                            </w:r>
                            <w:r w:rsidR="00356992" w:rsidRPr="00CE60D5">
                              <w:rPr>
                                <w:rStyle w:val="Strong"/>
                                <w:rFonts w:asciiTheme="minorHAnsi" w:hAnsiTheme="minorHAnsi" w:cstheme="minorHAnsi"/>
                                <w:sz w:val="19"/>
                                <w:szCs w:val="19"/>
                              </w:rPr>
                              <w:t xml:space="preserve"> </w:t>
                            </w:r>
                            <w:r w:rsidR="00356992" w:rsidRPr="00CE60D5">
                              <w:rPr>
                                <w:rStyle w:val="Strong"/>
                                <w:rFonts w:asciiTheme="minorHAnsi" w:hAnsiTheme="minorHAnsi" w:cstheme="minorHAnsi"/>
                                <w:b w:val="0"/>
                                <w:bCs w:val="0"/>
                                <w:sz w:val="19"/>
                                <w:szCs w:val="19"/>
                              </w:rPr>
                              <w:t>civilisation</w:t>
                            </w:r>
                            <w:r w:rsidR="00356992" w:rsidRPr="00CE60D5">
                              <w:rPr>
                                <w:rFonts w:asciiTheme="minorHAnsi" w:hAnsiTheme="minorHAnsi" w:cstheme="minorHAnsi"/>
                                <w:sz w:val="19"/>
                                <w:szCs w:val="19"/>
                              </w:rPr>
                              <w:t>, learning about their society, achievements and beliefs, and comparing life in the past with modern times.</w:t>
                            </w:r>
                          </w:p>
                          <w:p w14:paraId="06627CE4" w14:textId="37D17C1D"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sz w:val="19"/>
                                <w:szCs w:val="19"/>
                                <w14:ligatures w14:val="none"/>
                              </w:rPr>
                              <w:t>  </w:t>
                            </w:r>
                          </w:p>
                          <w:p w14:paraId="2A2F63D3" w14:textId="4121B708" w:rsidR="00BD320A" w:rsidRPr="00CE60D5" w:rsidRDefault="00BD320A" w:rsidP="00110BA6">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As Artists we will: </w:t>
                            </w:r>
                            <w:r w:rsidR="00356992" w:rsidRPr="00CE60D5">
                              <w:rPr>
                                <w:rFonts w:asciiTheme="minorHAnsi" w:hAnsiTheme="minorHAnsi" w:cstheme="minorHAnsi"/>
                                <w:sz w:val="19"/>
                                <w:szCs w:val="19"/>
                              </w:rPr>
                              <w:t xml:space="preserve">develop our </w:t>
                            </w:r>
                            <w:r w:rsidR="00356992" w:rsidRPr="00CE60D5">
                              <w:rPr>
                                <w:rStyle w:val="Strong"/>
                                <w:rFonts w:asciiTheme="minorHAnsi" w:hAnsiTheme="minorHAnsi" w:cstheme="minorHAnsi"/>
                                <w:b w:val="0"/>
                                <w:bCs w:val="0"/>
                                <w:sz w:val="19"/>
                                <w:szCs w:val="19"/>
                              </w:rPr>
                              <w:t>photography</w:t>
                            </w:r>
                            <w:r w:rsidR="00356992" w:rsidRPr="00CE60D5">
                              <w:rPr>
                                <w:rFonts w:asciiTheme="minorHAnsi" w:hAnsiTheme="minorHAnsi" w:cstheme="minorHAnsi"/>
                                <w:sz w:val="19"/>
                                <w:szCs w:val="19"/>
                              </w:rPr>
                              <w:t xml:space="preserve"> skills by exploring composition, lighting and perspective, using digital tools to capture, edit and evaluate images for a specific purpose.</w:t>
                            </w:r>
                          </w:p>
                          <w:p w14:paraId="583CE44E" w14:textId="77777777" w:rsidR="00110BA6" w:rsidRPr="00CE60D5" w:rsidRDefault="00110BA6" w:rsidP="00110BA6">
                            <w:pPr>
                              <w:widowControl w:val="0"/>
                              <w:rPr>
                                <w:rFonts w:asciiTheme="minorHAnsi" w:hAnsiTheme="minorHAnsi" w:cstheme="minorHAnsi"/>
                                <w:sz w:val="19"/>
                                <w:szCs w:val="19"/>
                                <w14:ligatures w14:val="none"/>
                              </w:rPr>
                            </w:pPr>
                          </w:p>
                          <w:p w14:paraId="77155903" w14:textId="660BC930"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As Musicians we will: </w:t>
                            </w:r>
                            <w:r w:rsidR="00356992" w:rsidRPr="00CE60D5">
                              <w:rPr>
                                <w:rFonts w:asciiTheme="minorHAnsi" w:hAnsiTheme="minorHAnsi" w:cstheme="minorHAnsi"/>
                                <w:sz w:val="19"/>
                                <w:szCs w:val="19"/>
                              </w:rPr>
                              <w:t>listen to, perform and compose music, developing our understanding of rhythm, pitch and structure while working both independently and collaboratively.</w:t>
                            </w:r>
                          </w:p>
                          <w:p w14:paraId="0904AD3F" w14:textId="77777777"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sz w:val="19"/>
                                <w:szCs w:val="19"/>
                                <w14:ligatures w14:val="none"/>
                              </w:rPr>
                              <w:t> </w:t>
                            </w:r>
                          </w:p>
                          <w:p w14:paraId="137705C2" w14:textId="348558B2"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In PE we will: </w:t>
                            </w:r>
                            <w:r w:rsidR="00356992" w:rsidRPr="00CE60D5">
                              <w:rPr>
                                <w:rFonts w:asciiTheme="minorHAnsi" w:hAnsiTheme="minorHAnsi" w:cstheme="minorHAnsi"/>
                                <w:b/>
                                <w:bCs/>
                                <w:sz w:val="19"/>
                                <w:szCs w:val="19"/>
                                <w:u w:val="single"/>
                                <w14:ligatures w14:val="none"/>
                              </w:rPr>
                              <w:t xml:space="preserve"> </w:t>
                            </w:r>
                            <w:r w:rsidR="00356992" w:rsidRPr="00CE60D5">
                              <w:rPr>
                                <w:rFonts w:asciiTheme="minorHAnsi" w:hAnsiTheme="minorHAnsi" w:cstheme="minorHAnsi"/>
                                <w:sz w:val="19"/>
                                <w:szCs w:val="19"/>
                              </w:rPr>
                              <w:t xml:space="preserve">develop our physical skills through </w:t>
                            </w:r>
                            <w:r w:rsidR="00CE60D5" w:rsidRPr="00CE60D5">
                              <w:rPr>
                                <w:rStyle w:val="Strong"/>
                                <w:rFonts w:asciiTheme="minorHAnsi" w:hAnsiTheme="minorHAnsi" w:cstheme="minorHAnsi"/>
                                <w:b w:val="0"/>
                                <w:bCs w:val="0"/>
                                <w:sz w:val="19"/>
                                <w:szCs w:val="19"/>
                              </w:rPr>
                              <w:t>OAA</w:t>
                            </w:r>
                            <w:r w:rsidR="00356992" w:rsidRPr="00CE60D5">
                              <w:rPr>
                                <w:rFonts w:asciiTheme="minorHAnsi" w:hAnsiTheme="minorHAnsi" w:cstheme="minorHAnsi"/>
                                <w:sz w:val="19"/>
                                <w:szCs w:val="19"/>
                              </w:rPr>
                              <w:t xml:space="preserve"> and </w:t>
                            </w:r>
                            <w:r w:rsidR="00356992" w:rsidRPr="00CE60D5">
                              <w:rPr>
                                <w:rStyle w:val="Strong"/>
                                <w:rFonts w:asciiTheme="minorHAnsi" w:hAnsiTheme="minorHAnsi" w:cstheme="minorHAnsi"/>
                                <w:b w:val="0"/>
                                <w:bCs w:val="0"/>
                                <w:sz w:val="19"/>
                                <w:szCs w:val="19"/>
                              </w:rPr>
                              <w:t>netball</w:t>
                            </w:r>
                            <w:r w:rsidR="00356992" w:rsidRPr="00CE60D5">
                              <w:rPr>
                                <w:rFonts w:asciiTheme="minorHAnsi" w:hAnsiTheme="minorHAnsi" w:cstheme="minorHAnsi"/>
                                <w:sz w:val="19"/>
                                <w:szCs w:val="19"/>
                              </w:rPr>
                              <w:t>, focusing on coordination, teamwork, strategy and performance.</w:t>
                            </w:r>
                          </w:p>
                          <w:p w14:paraId="58249BF9" w14:textId="77777777"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sz w:val="19"/>
                                <w:szCs w:val="19"/>
                                <w14:ligatures w14:val="none"/>
                              </w:rPr>
                              <w:t> </w:t>
                            </w:r>
                          </w:p>
                          <w:p w14:paraId="4E7AED20" w14:textId="49F64E05" w:rsidR="00BD320A" w:rsidRPr="00CE60D5" w:rsidRDefault="00BD320A" w:rsidP="00C20B2D">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In RE </w:t>
                            </w:r>
                            <w:r w:rsidR="00D66A55" w:rsidRPr="00CE60D5">
                              <w:rPr>
                                <w:rFonts w:asciiTheme="minorHAnsi" w:hAnsiTheme="minorHAnsi" w:cstheme="minorHAnsi"/>
                                <w:b/>
                                <w:bCs/>
                                <w:sz w:val="19"/>
                                <w:szCs w:val="19"/>
                                <w:u w:val="single"/>
                                <w14:ligatures w14:val="none"/>
                              </w:rPr>
                              <w:t xml:space="preserve">and PSHE </w:t>
                            </w:r>
                            <w:r w:rsidRPr="00CE60D5">
                              <w:rPr>
                                <w:rFonts w:asciiTheme="minorHAnsi" w:hAnsiTheme="minorHAnsi" w:cstheme="minorHAnsi"/>
                                <w:b/>
                                <w:bCs/>
                                <w:sz w:val="19"/>
                                <w:szCs w:val="19"/>
                                <w:u w:val="single"/>
                                <w14:ligatures w14:val="none"/>
                              </w:rPr>
                              <w:t xml:space="preserve">we will: </w:t>
                            </w:r>
                            <w:r w:rsidR="00CE60D5" w:rsidRPr="00CE60D5">
                              <w:rPr>
                                <w:rFonts w:asciiTheme="minorHAnsi" w:hAnsiTheme="minorHAnsi" w:cstheme="minorHAnsi"/>
                                <w:sz w:val="19"/>
                                <w:szCs w:val="19"/>
                              </w:rPr>
                              <w:t>explore Hindu beliefs about God, including the concepts of Brahman and atman, and reflect on how beliefs influence daily life and worship, while continuing to develop our understanding of respect and empathy for others.</w:t>
                            </w:r>
                            <w:r w:rsidR="00CE60D5" w:rsidRPr="00CE60D5">
                              <w:rPr>
                                <w:rFonts w:asciiTheme="minorHAnsi" w:hAnsiTheme="minorHAnsi" w:cstheme="minorHAnsi"/>
                                <w:sz w:val="19"/>
                                <w:szCs w:val="19"/>
                              </w:rPr>
                              <w:t xml:space="preserve"> </w:t>
                            </w:r>
                          </w:p>
                          <w:p w14:paraId="1A2C70DF" w14:textId="030E9C5B" w:rsidR="00AE0CDA" w:rsidRPr="00CE60D5" w:rsidRDefault="00AE0CDA" w:rsidP="00AE0CDA">
                            <w:pPr>
                              <w:widowControl w:val="0"/>
                              <w:rPr>
                                <w:rFonts w:asciiTheme="minorHAnsi" w:hAnsiTheme="minorHAnsi" w:cstheme="minorHAnsi"/>
                                <w:sz w:val="19"/>
                                <w:szCs w:val="19"/>
                                <w14:ligatures w14:val="none"/>
                              </w:rPr>
                            </w:pPr>
                          </w:p>
                          <w:p w14:paraId="64EA8DC5" w14:textId="570CB014" w:rsidR="00CC5E14" w:rsidRPr="00CE60D5" w:rsidRDefault="00032045" w:rsidP="00CC5E14">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In computing we will:</w:t>
                            </w:r>
                            <w:r w:rsidRPr="00CE60D5">
                              <w:rPr>
                                <w:rFonts w:asciiTheme="minorHAnsi" w:hAnsiTheme="minorHAnsi" w:cstheme="minorHAnsi"/>
                                <w:sz w:val="19"/>
                                <w:szCs w:val="19"/>
                                <w14:ligatures w14:val="none"/>
                              </w:rPr>
                              <w:t xml:space="preserve"> </w:t>
                            </w:r>
                            <w:r w:rsidR="00CC5E14" w:rsidRPr="00CE60D5">
                              <w:rPr>
                                <w:rFonts w:asciiTheme="minorHAnsi" w:hAnsiTheme="minorHAnsi" w:cstheme="minorHAnsi"/>
                                <w:sz w:val="19"/>
                                <w:szCs w:val="19"/>
                                <w14:ligatures w14:val="none"/>
                              </w:rPr>
                              <w:t xml:space="preserve"> </w:t>
                            </w:r>
                            <w:r w:rsidR="00356992" w:rsidRPr="00CE60D5">
                              <w:rPr>
                                <w:rFonts w:asciiTheme="minorHAnsi" w:hAnsiTheme="minorHAnsi" w:cstheme="minorHAnsi"/>
                                <w:sz w:val="19"/>
                                <w:szCs w:val="19"/>
                              </w:rPr>
                              <w:t xml:space="preserve">learn how to create and manage a </w:t>
                            </w:r>
                            <w:r w:rsidR="00356992" w:rsidRPr="00CE60D5">
                              <w:rPr>
                                <w:rStyle w:val="Strong"/>
                                <w:rFonts w:asciiTheme="minorHAnsi" w:hAnsiTheme="minorHAnsi" w:cstheme="minorHAnsi"/>
                                <w:b w:val="0"/>
                                <w:bCs w:val="0"/>
                                <w:sz w:val="19"/>
                                <w:szCs w:val="19"/>
                              </w:rPr>
                              <w:t>blog</w:t>
                            </w:r>
                            <w:r w:rsidR="00356992" w:rsidRPr="00CE60D5">
                              <w:rPr>
                                <w:rFonts w:asciiTheme="minorHAnsi" w:hAnsiTheme="minorHAnsi" w:cstheme="minorHAnsi"/>
                                <w:sz w:val="19"/>
                                <w:szCs w:val="19"/>
                              </w:rPr>
                              <w:t>, developing our skills in online communication, digital presentation and e-safety.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DCD85E" id="Text Box 4" o:spid="_x0000_s1029" type="#_x0000_t202" style="position:absolute;margin-left:6in;margin-top:15.6pt;width:323.05pt;height:471.6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" filled="f" stroked="f" strokecolor="black [0]" strokeweight="2pt">
                <v:textbox inset="2.88pt,2.88pt,2.88pt,2.88pt">
                  <w:txbxContent>
                    <w:p w14:paraId="6290EFCD" w14:textId="0FE23952"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As Writers we will: </w:t>
                      </w:r>
                      <w:r w:rsidR="00CE60D5" w:rsidRPr="00CE60D5">
                        <w:rPr>
                          <w:rFonts w:asciiTheme="minorHAnsi" w:hAnsiTheme="minorHAnsi" w:cstheme="minorHAnsi"/>
                          <w:sz w:val="19"/>
                          <w:szCs w:val="19"/>
                        </w:rPr>
                        <w:t xml:space="preserve">explore narrative poetry through </w:t>
                      </w:r>
                      <w:r w:rsidR="00CE60D5" w:rsidRPr="00CE60D5">
                        <w:rPr>
                          <w:rStyle w:val="Emphasis"/>
                          <w:rFonts w:asciiTheme="minorHAnsi" w:hAnsiTheme="minorHAnsi" w:cstheme="minorHAnsi"/>
                          <w:sz w:val="19"/>
                          <w:szCs w:val="19"/>
                        </w:rPr>
                        <w:t>The Charge of the Light Brigade</w:t>
                      </w:r>
                      <w:r w:rsidR="00CE60D5" w:rsidRPr="00CE60D5">
                        <w:rPr>
                          <w:rFonts w:asciiTheme="minorHAnsi" w:hAnsiTheme="minorHAnsi" w:cstheme="minorHAnsi"/>
                          <w:sz w:val="19"/>
                          <w:szCs w:val="19"/>
                        </w:rPr>
                        <w:t>, analysing powerful language, rhythm and imagery, before writing our own poetic responses. We will also write a non-chronological report about an imaginary animal linked to our science learning, focusing on formal language, clear organisation and precise vocabulary.</w:t>
                      </w:r>
                    </w:p>
                    <w:p w14:paraId="6D4C73C6" w14:textId="77777777"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sz w:val="19"/>
                          <w:szCs w:val="19"/>
                          <w14:ligatures w14:val="none"/>
                        </w:rPr>
                        <w:t> </w:t>
                      </w:r>
                    </w:p>
                    <w:p w14:paraId="29025DC7" w14:textId="656E5ACF"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As Readers we will: </w:t>
                      </w:r>
                      <w:r w:rsidR="00CE60D5" w:rsidRPr="00CE60D5">
                        <w:rPr>
                          <w:rFonts w:asciiTheme="minorHAnsi" w:hAnsiTheme="minorHAnsi" w:cstheme="minorHAnsi"/>
                          <w:sz w:val="19"/>
                          <w:szCs w:val="19"/>
                        </w:rPr>
                        <w:t xml:space="preserve">read and discuss </w:t>
                      </w:r>
                      <w:r w:rsidR="00CE60D5" w:rsidRPr="00CE60D5">
                        <w:rPr>
                          <w:rStyle w:val="Emphasis"/>
                          <w:rFonts w:asciiTheme="minorHAnsi" w:hAnsiTheme="minorHAnsi" w:cstheme="minorHAnsi"/>
                          <w:sz w:val="19"/>
                          <w:szCs w:val="19"/>
                        </w:rPr>
                        <w:t>Oh Maya Gods!</w:t>
                      </w:r>
                      <w:r w:rsidR="00CE60D5" w:rsidRPr="00CE60D5">
                        <w:rPr>
                          <w:rFonts w:asciiTheme="minorHAnsi" w:hAnsiTheme="minorHAnsi" w:cstheme="minorHAnsi"/>
                          <w:sz w:val="19"/>
                          <w:szCs w:val="19"/>
                        </w:rPr>
                        <w:t xml:space="preserve"> by Maz Evans, developing our comprehension skills by exploring themes, character development and humour, and supporting our ideas with evidence from the text.</w:t>
                      </w:r>
                    </w:p>
                    <w:p w14:paraId="5AD47608" w14:textId="77777777"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sz w:val="19"/>
                          <w:szCs w:val="19"/>
                          <w14:ligatures w14:val="none"/>
                        </w:rPr>
                        <w:t> </w:t>
                      </w:r>
                    </w:p>
                    <w:p w14:paraId="23C0E979" w14:textId="3CC729E5" w:rsidR="00110BA6" w:rsidRPr="00CE60D5" w:rsidRDefault="00BD320A" w:rsidP="00110BA6">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As Mathematicians we will:</w:t>
                      </w:r>
                      <w:r w:rsidR="00CE60D5" w:rsidRPr="00CE60D5">
                        <w:rPr>
                          <w:rFonts w:asciiTheme="minorHAnsi" w:hAnsiTheme="minorHAnsi" w:cstheme="minorHAnsi"/>
                          <w:sz w:val="19"/>
                          <w:szCs w:val="19"/>
                        </w:rPr>
                        <w:t xml:space="preserve"> </w:t>
                      </w:r>
                      <w:r w:rsidR="00CE60D5" w:rsidRPr="00CE60D5">
                        <w:rPr>
                          <w:rFonts w:asciiTheme="minorHAnsi" w:hAnsiTheme="minorHAnsi" w:cstheme="minorHAnsi"/>
                          <w:sz w:val="19"/>
                          <w:szCs w:val="19"/>
                        </w:rPr>
                        <w:t>develop our understanding of ratio and algebra, solving problems using reasoning and applying our knowledge to increasingly complex mathematical challenges.</w:t>
                      </w:r>
                    </w:p>
                    <w:p w14:paraId="77B2B5E1" w14:textId="133A5149" w:rsidR="00BD320A" w:rsidRPr="00CE60D5" w:rsidRDefault="00BD320A" w:rsidP="00BD320A">
                      <w:pPr>
                        <w:widowControl w:val="0"/>
                        <w:rPr>
                          <w:rFonts w:asciiTheme="minorHAnsi" w:hAnsiTheme="minorHAnsi" w:cstheme="minorHAnsi"/>
                          <w:sz w:val="19"/>
                          <w:szCs w:val="19"/>
                          <w14:ligatures w14:val="none"/>
                        </w:rPr>
                      </w:pPr>
                    </w:p>
                    <w:p w14:paraId="1DF8805C" w14:textId="6DDDDF75"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As Scientists we will</w:t>
                      </w:r>
                      <w:r w:rsidRPr="00CE60D5">
                        <w:rPr>
                          <w:rFonts w:asciiTheme="minorHAnsi" w:hAnsiTheme="minorHAnsi" w:cstheme="minorHAnsi"/>
                          <w:sz w:val="19"/>
                          <w:szCs w:val="19"/>
                          <w14:ligatures w14:val="none"/>
                        </w:rPr>
                        <w:t>:</w:t>
                      </w:r>
                      <w:r w:rsidR="00093679" w:rsidRPr="00CE60D5">
                        <w:rPr>
                          <w:rFonts w:asciiTheme="minorHAnsi" w:hAnsiTheme="minorHAnsi" w:cstheme="minorHAnsi"/>
                          <w:sz w:val="19"/>
                          <w:szCs w:val="19"/>
                          <w14:ligatures w14:val="none"/>
                        </w:rPr>
                        <w:t xml:space="preserve"> </w:t>
                      </w:r>
                      <w:r w:rsidR="00356992" w:rsidRPr="00CE60D5">
                        <w:rPr>
                          <w:rFonts w:asciiTheme="minorHAnsi" w:hAnsiTheme="minorHAnsi" w:cstheme="minorHAnsi"/>
                          <w:sz w:val="19"/>
                          <w:szCs w:val="19"/>
                        </w:rPr>
                        <w:t xml:space="preserve">study </w:t>
                      </w:r>
                      <w:r w:rsidR="00356992" w:rsidRPr="00CE60D5">
                        <w:rPr>
                          <w:rStyle w:val="Strong"/>
                          <w:rFonts w:asciiTheme="minorHAnsi" w:hAnsiTheme="minorHAnsi" w:cstheme="minorHAnsi"/>
                          <w:b w:val="0"/>
                          <w:bCs w:val="0"/>
                          <w:sz w:val="19"/>
                          <w:szCs w:val="19"/>
                        </w:rPr>
                        <w:t>classification</w:t>
                      </w:r>
                      <w:r w:rsidR="00356992" w:rsidRPr="00CE60D5">
                        <w:rPr>
                          <w:rFonts w:asciiTheme="minorHAnsi" w:hAnsiTheme="minorHAnsi" w:cstheme="minorHAnsi"/>
                          <w:sz w:val="19"/>
                          <w:szCs w:val="19"/>
                        </w:rPr>
                        <w:t xml:space="preserve">, learning how living things are grouped and classified, and explore the work of </w:t>
                      </w:r>
                      <w:r w:rsidR="00356992" w:rsidRPr="00CE60D5">
                        <w:rPr>
                          <w:rStyle w:val="Strong"/>
                          <w:rFonts w:asciiTheme="minorHAnsi" w:hAnsiTheme="minorHAnsi" w:cstheme="minorHAnsi"/>
                          <w:b w:val="0"/>
                          <w:bCs w:val="0"/>
                          <w:sz w:val="19"/>
                          <w:szCs w:val="19"/>
                        </w:rPr>
                        <w:t>Carl</w:t>
                      </w:r>
                      <w:r w:rsidR="00356992" w:rsidRPr="00CE60D5">
                        <w:rPr>
                          <w:rStyle w:val="Strong"/>
                          <w:rFonts w:asciiTheme="minorHAnsi" w:hAnsiTheme="minorHAnsi" w:cstheme="minorHAnsi"/>
                          <w:sz w:val="19"/>
                          <w:szCs w:val="19"/>
                        </w:rPr>
                        <w:t xml:space="preserve"> </w:t>
                      </w:r>
                      <w:r w:rsidR="00356992" w:rsidRPr="00CE60D5">
                        <w:rPr>
                          <w:rStyle w:val="Strong"/>
                          <w:rFonts w:asciiTheme="minorHAnsi" w:hAnsiTheme="minorHAnsi" w:cstheme="minorHAnsi"/>
                          <w:b w:val="0"/>
                          <w:bCs w:val="0"/>
                          <w:sz w:val="19"/>
                          <w:szCs w:val="19"/>
                        </w:rPr>
                        <w:t>Linnaeus</w:t>
                      </w:r>
                      <w:r w:rsidR="00356992" w:rsidRPr="00CE60D5">
                        <w:rPr>
                          <w:rFonts w:asciiTheme="minorHAnsi" w:hAnsiTheme="minorHAnsi" w:cstheme="minorHAnsi"/>
                          <w:sz w:val="19"/>
                          <w:szCs w:val="19"/>
                        </w:rPr>
                        <w:t>, understanding how his system helps scientists identify and name organisms.</w:t>
                      </w:r>
                    </w:p>
                    <w:p w14:paraId="65452203" w14:textId="4DC4B44E" w:rsidR="00BD320A" w:rsidRPr="00CE60D5" w:rsidRDefault="00BD320A" w:rsidP="00BD320A">
                      <w:pPr>
                        <w:widowControl w:val="0"/>
                        <w:rPr>
                          <w:rFonts w:asciiTheme="minorHAnsi" w:hAnsiTheme="minorHAnsi" w:cstheme="minorHAnsi"/>
                          <w:sz w:val="19"/>
                          <w:szCs w:val="19"/>
                          <w14:ligatures w14:val="none"/>
                        </w:rPr>
                      </w:pPr>
                    </w:p>
                    <w:p w14:paraId="2836B82A" w14:textId="6861C272"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As Historians we will: </w:t>
                      </w:r>
                      <w:r w:rsidR="00356992" w:rsidRPr="00CE60D5">
                        <w:rPr>
                          <w:rFonts w:asciiTheme="minorHAnsi" w:hAnsiTheme="minorHAnsi" w:cstheme="minorHAnsi"/>
                          <w:sz w:val="19"/>
                          <w:szCs w:val="19"/>
                        </w:rPr>
                        <w:t xml:space="preserve">study the </w:t>
                      </w:r>
                      <w:r w:rsidR="00356992" w:rsidRPr="00CE60D5">
                        <w:rPr>
                          <w:rStyle w:val="Strong"/>
                          <w:rFonts w:asciiTheme="minorHAnsi" w:hAnsiTheme="minorHAnsi" w:cstheme="minorHAnsi"/>
                          <w:b w:val="0"/>
                          <w:bCs w:val="0"/>
                          <w:sz w:val="19"/>
                          <w:szCs w:val="19"/>
                        </w:rPr>
                        <w:t>Maya</w:t>
                      </w:r>
                      <w:r w:rsidR="00356992" w:rsidRPr="00CE60D5">
                        <w:rPr>
                          <w:rStyle w:val="Strong"/>
                          <w:rFonts w:asciiTheme="minorHAnsi" w:hAnsiTheme="minorHAnsi" w:cstheme="minorHAnsi"/>
                          <w:sz w:val="19"/>
                          <w:szCs w:val="19"/>
                        </w:rPr>
                        <w:t xml:space="preserve"> </w:t>
                      </w:r>
                      <w:r w:rsidR="00356992" w:rsidRPr="00CE60D5">
                        <w:rPr>
                          <w:rStyle w:val="Strong"/>
                          <w:rFonts w:asciiTheme="minorHAnsi" w:hAnsiTheme="minorHAnsi" w:cstheme="minorHAnsi"/>
                          <w:b w:val="0"/>
                          <w:bCs w:val="0"/>
                          <w:sz w:val="19"/>
                          <w:szCs w:val="19"/>
                        </w:rPr>
                        <w:t>civilisation</w:t>
                      </w:r>
                      <w:r w:rsidR="00356992" w:rsidRPr="00CE60D5">
                        <w:rPr>
                          <w:rFonts w:asciiTheme="minorHAnsi" w:hAnsiTheme="minorHAnsi" w:cstheme="minorHAnsi"/>
                          <w:sz w:val="19"/>
                          <w:szCs w:val="19"/>
                        </w:rPr>
                        <w:t>, learning about their society, achievements and beliefs, and comparing life in the past with modern times.</w:t>
                      </w:r>
                    </w:p>
                    <w:p w14:paraId="06627CE4" w14:textId="37D17C1D"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sz w:val="19"/>
                          <w:szCs w:val="19"/>
                          <w14:ligatures w14:val="none"/>
                        </w:rPr>
                        <w:t>  </w:t>
                      </w:r>
                    </w:p>
                    <w:p w14:paraId="2A2F63D3" w14:textId="4121B708" w:rsidR="00BD320A" w:rsidRPr="00CE60D5" w:rsidRDefault="00BD320A" w:rsidP="00110BA6">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As Artists we will: </w:t>
                      </w:r>
                      <w:r w:rsidR="00356992" w:rsidRPr="00CE60D5">
                        <w:rPr>
                          <w:rFonts w:asciiTheme="minorHAnsi" w:hAnsiTheme="minorHAnsi" w:cstheme="minorHAnsi"/>
                          <w:sz w:val="19"/>
                          <w:szCs w:val="19"/>
                        </w:rPr>
                        <w:t xml:space="preserve">develop our </w:t>
                      </w:r>
                      <w:r w:rsidR="00356992" w:rsidRPr="00CE60D5">
                        <w:rPr>
                          <w:rStyle w:val="Strong"/>
                          <w:rFonts w:asciiTheme="minorHAnsi" w:hAnsiTheme="minorHAnsi" w:cstheme="minorHAnsi"/>
                          <w:b w:val="0"/>
                          <w:bCs w:val="0"/>
                          <w:sz w:val="19"/>
                          <w:szCs w:val="19"/>
                        </w:rPr>
                        <w:t>photography</w:t>
                      </w:r>
                      <w:r w:rsidR="00356992" w:rsidRPr="00CE60D5">
                        <w:rPr>
                          <w:rFonts w:asciiTheme="minorHAnsi" w:hAnsiTheme="minorHAnsi" w:cstheme="minorHAnsi"/>
                          <w:sz w:val="19"/>
                          <w:szCs w:val="19"/>
                        </w:rPr>
                        <w:t xml:space="preserve"> skills by exploring composition, lighting and perspective, using digital tools to capture, edit and evaluate images for a specific purpose.</w:t>
                      </w:r>
                    </w:p>
                    <w:p w14:paraId="583CE44E" w14:textId="77777777" w:rsidR="00110BA6" w:rsidRPr="00CE60D5" w:rsidRDefault="00110BA6" w:rsidP="00110BA6">
                      <w:pPr>
                        <w:widowControl w:val="0"/>
                        <w:rPr>
                          <w:rFonts w:asciiTheme="minorHAnsi" w:hAnsiTheme="minorHAnsi" w:cstheme="minorHAnsi"/>
                          <w:sz w:val="19"/>
                          <w:szCs w:val="19"/>
                          <w14:ligatures w14:val="none"/>
                        </w:rPr>
                      </w:pPr>
                    </w:p>
                    <w:p w14:paraId="77155903" w14:textId="660BC930"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As Musicians we will: </w:t>
                      </w:r>
                      <w:r w:rsidR="00356992" w:rsidRPr="00CE60D5">
                        <w:rPr>
                          <w:rFonts w:asciiTheme="minorHAnsi" w:hAnsiTheme="minorHAnsi" w:cstheme="minorHAnsi"/>
                          <w:sz w:val="19"/>
                          <w:szCs w:val="19"/>
                        </w:rPr>
                        <w:t>listen to, perform and compose music, developing our understanding of rhythm, pitch and structure while working both independently and collaboratively.</w:t>
                      </w:r>
                    </w:p>
                    <w:p w14:paraId="0904AD3F" w14:textId="77777777"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sz w:val="19"/>
                          <w:szCs w:val="19"/>
                          <w14:ligatures w14:val="none"/>
                        </w:rPr>
                        <w:t> </w:t>
                      </w:r>
                    </w:p>
                    <w:p w14:paraId="137705C2" w14:textId="348558B2"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In PE we will: </w:t>
                      </w:r>
                      <w:r w:rsidR="00356992" w:rsidRPr="00CE60D5">
                        <w:rPr>
                          <w:rFonts w:asciiTheme="minorHAnsi" w:hAnsiTheme="minorHAnsi" w:cstheme="minorHAnsi"/>
                          <w:b/>
                          <w:bCs/>
                          <w:sz w:val="19"/>
                          <w:szCs w:val="19"/>
                          <w:u w:val="single"/>
                          <w14:ligatures w14:val="none"/>
                        </w:rPr>
                        <w:t xml:space="preserve"> </w:t>
                      </w:r>
                      <w:r w:rsidR="00356992" w:rsidRPr="00CE60D5">
                        <w:rPr>
                          <w:rFonts w:asciiTheme="minorHAnsi" w:hAnsiTheme="minorHAnsi" w:cstheme="minorHAnsi"/>
                          <w:sz w:val="19"/>
                          <w:szCs w:val="19"/>
                        </w:rPr>
                        <w:t xml:space="preserve">develop our physical skills through </w:t>
                      </w:r>
                      <w:r w:rsidR="00CE60D5" w:rsidRPr="00CE60D5">
                        <w:rPr>
                          <w:rStyle w:val="Strong"/>
                          <w:rFonts w:asciiTheme="minorHAnsi" w:hAnsiTheme="minorHAnsi" w:cstheme="minorHAnsi"/>
                          <w:b w:val="0"/>
                          <w:bCs w:val="0"/>
                          <w:sz w:val="19"/>
                          <w:szCs w:val="19"/>
                        </w:rPr>
                        <w:t>OAA</w:t>
                      </w:r>
                      <w:r w:rsidR="00356992" w:rsidRPr="00CE60D5">
                        <w:rPr>
                          <w:rFonts w:asciiTheme="minorHAnsi" w:hAnsiTheme="minorHAnsi" w:cstheme="minorHAnsi"/>
                          <w:sz w:val="19"/>
                          <w:szCs w:val="19"/>
                        </w:rPr>
                        <w:t xml:space="preserve"> and </w:t>
                      </w:r>
                      <w:r w:rsidR="00356992" w:rsidRPr="00CE60D5">
                        <w:rPr>
                          <w:rStyle w:val="Strong"/>
                          <w:rFonts w:asciiTheme="minorHAnsi" w:hAnsiTheme="minorHAnsi" w:cstheme="minorHAnsi"/>
                          <w:b w:val="0"/>
                          <w:bCs w:val="0"/>
                          <w:sz w:val="19"/>
                          <w:szCs w:val="19"/>
                        </w:rPr>
                        <w:t>netball</w:t>
                      </w:r>
                      <w:r w:rsidR="00356992" w:rsidRPr="00CE60D5">
                        <w:rPr>
                          <w:rFonts w:asciiTheme="minorHAnsi" w:hAnsiTheme="minorHAnsi" w:cstheme="minorHAnsi"/>
                          <w:sz w:val="19"/>
                          <w:szCs w:val="19"/>
                        </w:rPr>
                        <w:t>, focusing on coordination, teamwork, strategy and performance.</w:t>
                      </w:r>
                    </w:p>
                    <w:p w14:paraId="58249BF9" w14:textId="77777777" w:rsidR="00BD320A" w:rsidRPr="00CE60D5" w:rsidRDefault="00BD320A" w:rsidP="00BD320A">
                      <w:pPr>
                        <w:widowControl w:val="0"/>
                        <w:rPr>
                          <w:rFonts w:asciiTheme="minorHAnsi" w:hAnsiTheme="minorHAnsi" w:cstheme="minorHAnsi"/>
                          <w:sz w:val="19"/>
                          <w:szCs w:val="19"/>
                          <w14:ligatures w14:val="none"/>
                        </w:rPr>
                      </w:pPr>
                      <w:r w:rsidRPr="00CE60D5">
                        <w:rPr>
                          <w:rFonts w:asciiTheme="minorHAnsi" w:hAnsiTheme="minorHAnsi" w:cstheme="minorHAnsi"/>
                          <w:sz w:val="19"/>
                          <w:szCs w:val="19"/>
                          <w14:ligatures w14:val="none"/>
                        </w:rPr>
                        <w:t> </w:t>
                      </w:r>
                    </w:p>
                    <w:p w14:paraId="4E7AED20" w14:textId="49F64E05" w:rsidR="00BD320A" w:rsidRPr="00CE60D5" w:rsidRDefault="00BD320A" w:rsidP="00C20B2D">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 xml:space="preserve">In RE </w:t>
                      </w:r>
                      <w:r w:rsidR="00D66A55" w:rsidRPr="00CE60D5">
                        <w:rPr>
                          <w:rFonts w:asciiTheme="minorHAnsi" w:hAnsiTheme="minorHAnsi" w:cstheme="minorHAnsi"/>
                          <w:b/>
                          <w:bCs/>
                          <w:sz w:val="19"/>
                          <w:szCs w:val="19"/>
                          <w:u w:val="single"/>
                          <w14:ligatures w14:val="none"/>
                        </w:rPr>
                        <w:t xml:space="preserve">and PSHE </w:t>
                      </w:r>
                      <w:r w:rsidRPr="00CE60D5">
                        <w:rPr>
                          <w:rFonts w:asciiTheme="minorHAnsi" w:hAnsiTheme="minorHAnsi" w:cstheme="minorHAnsi"/>
                          <w:b/>
                          <w:bCs/>
                          <w:sz w:val="19"/>
                          <w:szCs w:val="19"/>
                          <w:u w:val="single"/>
                          <w14:ligatures w14:val="none"/>
                        </w:rPr>
                        <w:t xml:space="preserve">we will: </w:t>
                      </w:r>
                      <w:r w:rsidR="00CE60D5" w:rsidRPr="00CE60D5">
                        <w:rPr>
                          <w:rFonts w:asciiTheme="minorHAnsi" w:hAnsiTheme="minorHAnsi" w:cstheme="minorHAnsi"/>
                          <w:sz w:val="19"/>
                          <w:szCs w:val="19"/>
                        </w:rPr>
                        <w:t>explore Hindu beliefs about God, including the concepts of Brahman and atman, and reflect on how beliefs influence daily life and worship, while continuing to develop our understanding of respect and empathy for others.</w:t>
                      </w:r>
                      <w:r w:rsidR="00CE60D5" w:rsidRPr="00CE60D5">
                        <w:rPr>
                          <w:rFonts w:asciiTheme="minorHAnsi" w:hAnsiTheme="minorHAnsi" w:cstheme="minorHAnsi"/>
                          <w:sz w:val="19"/>
                          <w:szCs w:val="19"/>
                        </w:rPr>
                        <w:t xml:space="preserve"> </w:t>
                      </w:r>
                    </w:p>
                    <w:p w14:paraId="1A2C70DF" w14:textId="030E9C5B" w:rsidR="00AE0CDA" w:rsidRPr="00CE60D5" w:rsidRDefault="00AE0CDA" w:rsidP="00AE0CDA">
                      <w:pPr>
                        <w:widowControl w:val="0"/>
                        <w:rPr>
                          <w:rFonts w:asciiTheme="minorHAnsi" w:hAnsiTheme="minorHAnsi" w:cstheme="minorHAnsi"/>
                          <w:sz w:val="19"/>
                          <w:szCs w:val="19"/>
                          <w14:ligatures w14:val="none"/>
                        </w:rPr>
                      </w:pPr>
                    </w:p>
                    <w:p w14:paraId="64EA8DC5" w14:textId="570CB014" w:rsidR="00CC5E14" w:rsidRPr="00CE60D5" w:rsidRDefault="00032045" w:rsidP="00CC5E14">
                      <w:pPr>
                        <w:widowControl w:val="0"/>
                        <w:rPr>
                          <w:rFonts w:asciiTheme="minorHAnsi" w:hAnsiTheme="minorHAnsi" w:cstheme="minorHAnsi"/>
                          <w:sz w:val="19"/>
                          <w:szCs w:val="19"/>
                          <w14:ligatures w14:val="none"/>
                        </w:rPr>
                      </w:pPr>
                      <w:r w:rsidRPr="00CE60D5">
                        <w:rPr>
                          <w:rFonts w:asciiTheme="minorHAnsi" w:hAnsiTheme="minorHAnsi" w:cstheme="minorHAnsi"/>
                          <w:b/>
                          <w:bCs/>
                          <w:sz w:val="19"/>
                          <w:szCs w:val="19"/>
                          <w:u w:val="single"/>
                          <w14:ligatures w14:val="none"/>
                        </w:rPr>
                        <w:t>In computing we will:</w:t>
                      </w:r>
                      <w:r w:rsidRPr="00CE60D5">
                        <w:rPr>
                          <w:rFonts w:asciiTheme="minorHAnsi" w:hAnsiTheme="minorHAnsi" w:cstheme="minorHAnsi"/>
                          <w:sz w:val="19"/>
                          <w:szCs w:val="19"/>
                          <w14:ligatures w14:val="none"/>
                        </w:rPr>
                        <w:t xml:space="preserve"> </w:t>
                      </w:r>
                      <w:r w:rsidR="00CC5E14" w:rsidRPr="00CE60D5">
                        <w:rPr>
                          <w:rFonts w:asciiTheme="minorHAnsi" w:hAnsiTheme="minorHAnsi" w:cstheme="minorHAnsi"/>
                          <w:sz w:val="19"/>
                          <w:szCs w:val="19"/>
                          <w14:ligatures w14:val="none"/>
                        </w:rPr>
                        <w:t xml:space="preserve"> </w:t>
                      </w:r>
                      <w:r w:rsidR="00356992" w:rsidRPr="00CE60D5">
                        <w:rPr>
                          <w:rFonts w:asciiTheme="minorHAnsi" w:hAnsiTheme="minorHAnsi" w:cstheme="minorHAnsi"/>
                          <w:sz w:val="19"/>
                          <w:szCs w:val="19"/>
                        </w:rPr>
                        <w:t xml:space="preserve">learn how to create and manage a </w:t>
                      </w:r>
                      <w:r w:rsidR="00356992" w:rsidRPr="00CE60D5">
                        <w:rPr>
                          <w:rStyle w:val="Strong"/>
                          <w:rFonts w:asciiTheme="minorHAnsi" w:hAnsiTheme="minorHAnsi" w:cstheme="minorHAnsi"/>
                          <w:b w:val="0"/>
                          <w:bCs w:val="0"/>
                          <w:sz w:val="19"/>
                          <w:szCs w:val="19"/>
                        </w:rPr>
                        <w:t>blog</w:t>
                      </w:r>
                      <w:r w:rsidR="00356992" w:rsidRPr="00CE60D5">
                        <w:rPr>
                          <w:rFonts w:asciiTheme="minorHAnsi" w:hAnsiTheme="minorHAnsi" w:cstheme="minorHAnsi"/>
                          <w:sz w:val="19"/>
                          <w:szCs w:val="19"/>
                        </w:rPr>
                        <w:t>, developing our skills in online communication, digital presentation and e-safety.</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75A86026">
                <wp:simplePos x="0" y="0"/>
                <wp:positionH relativeFrom="column">
                  <wp:posOffset>5445760</wp:posOffset>
                </wp:positionH>
                <wp:positionV relativeFrom="paragraph">
                  <wp:posOffset>160020</wp:posOffset>
                </wp:positionV>
                <wp:extent cx="4138930" cy="6072505"/>
                <wp:effectExtent l="19050" t="19050" r="13970" b="2349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607250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F0D78" id="Rectangle 18" o:spid="_x0000_s1026" style="position:absolute;margin-left:428.8pt;margin-top:12.6pt;width:325.9pt;height:478.1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" strokecolor="#00b050" strokeweight="3pt">
                <v:shadow color="#868686"/>
                <v:textbox inset="2.88pt,2.88pt,2.88pt,2.88pt"/>
              </v:rect>
            </w:pict>
          </mc:Fallback>
        </mc:AlternateContent>
      </w:r>
      <w:r w:rsidR="00C075C0" w:rsidRPr="00C075C0">
        <w:rPr>
          <w:noProof/>
        </w:rPr>
        <w:drawing>
          <wp:anchor distT="0" distB="0" distL="114300" distR="114300" simplePos="0" relativeHeight="251680256" behindDoc="0" locked="0" layoutInCell="1" allowOverlap="1" wp14:anchorId="52286036" wp14:editId="2F666918">
            <wp:simplePos x="0" y="0"/>
            <wp:positionH relativeFrom="margin">
              <wp:posOffset>4404360</wp:posOffset>
            </wp:positionH>
            <wp:positionV relativeFrom="paragraph">
              <wp:posOffset>2255520</wp:posOffset>
            </wp:positionV>
            <wp:extent cx="825010" cy="1280160"/>
            <wp:effectExtent l="0" t="0" r="0" b="0"/>
            <wp:wrapNone/>
            <wp:docPr id="1157194028" name="Picture 1" descr="A book cover with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94028" name="Picture 1" descr="A book cover with cartoon character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825010" cy="1280160"/>
                    </a:xfrm>
                    <a:prstGeom prst="rect">
                      <a:avLst/>
                    </a:prstGeom>
                  </pic:spPr>
                </pic:pic>
              </a:graphicData>
            </a:graphic>
            <wp14:sizeRelH relativeFrom="margin">
              <wp14:pctWidth>0</wp14:pctWidth>
            </wp14:sizeRelH>
            <wp14:sizeRelV relativeFrom="margin">
              <wp14:pctHeight>0</wp14:pctHeight>
            </wp14:sizeRelV>
          </wp:anchor>
        </w:drawing>
      </w:r>
      <w:r w:rsidR="00A74205">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01E7D955">
                <wp:simplePos x="0" y="0"/>
                <wp:positionH relativeFrom="column">
                  <wp:posOffset>-176530</wp:posOffset>
                </wp:positionH>
                <wp:positionV relativeFrom="paragraph">
                  <wp:posOffset>4669155</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A9594" id="_x0000_t202" coordsize="21600,21600" o:spt="202" path="m,l,21600r21600,l21600,xe">
                <v:stroke joinstyle="miter"/>
                <v:path gradientshapeok="t" o:connecttype="rect"/>
              </v:shapetype>
              <v:shape id="Text Box 2" o:spid="_x0000_s1026" type="#_x0000_t202" style="position:absolute;margin-left:-13.9pt;margin-top:367.65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A36111">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28568DB7">
            <wp:simplePos x="0" y="0"/>
            <wp:positionH relativeFrom="column">
              <wp:posOffset>4340860</wp:posOffset>
            </wp:positionH>
            <wp:positionV relativeFrom="paragraph">
              <wp:posOffset>-382905</wp:posOffset>
            </wp:positionV>
            <wp:extent cx="926465" cy="772160"/>
            <wp:effectExtent l="0" t="0" r="6985"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926465" cy="772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C753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50A11AD0">
                <wp:simplePos x="0" y="0"/>
                <wp:positionH relativeFrom="column">
                  <wp:posOffset>-176169</wp:posOffset>
                </wp:positionH>
                <wp:positionV relativeFrom="paragraph">
                  <wp:posOffset>1610686</wp:posOffset>
                </wp:positionV>
                <wp:extent cx="2742565" cy="4211157"/>
                <wp:effectExtent l="19050" t="19050" r="19685" b="18415"/>
                <wp:wrapNone/>
                <wp:docPr id="22" name="Text Box 22"/>
                <wp:cNvGraphicFramePr/>
                <a:graphic xmlns:a="http://schemas.openxmlformats.org/drawingml/2006/main">
                  <a:graphicData uri="http://schemas.microsoft.com/office/word/2010/wordprocessingShape">
                    <wps:wsp>
                      <wps:cNvSpPr txBox="1"/>
                      <wps:spPr>
                        <a:xfrm>
                          <a:off x="0" y="0"/>
                          <a:ext cx="2742565" cy="4211157"/>
                        </a:xfrm>
                        <a:prstGeom prst="rect">
                          <a:avLst/>
                        </a:prstGeom>
                        <a:solidFill>
                          <a:schemeClr val="lt1"/>
                        </a:solidFill>
                        <a:ln w="38100">
                          <a:solidFill>
                            <a:srgbClr val="00B050"/>
                          </a:solidFill>
                        </a:ln>
                      </wps:spPr>
                      <wps:txb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261703CD" w14:textId="5BF997ED" w:rsidR="00A36111" w:rsidRDefault="00A36111" w:rsidP="00A36111">
                            <w:pPr>
                              <w:widowControl w:val="0"/>
                              <w:jc w:val="center"/>
                              <w:rPr>
                                <w:rFonts w:ascii="Calibri" w:hAnsi="Calibri" w:cs="Calibri"/>
                                <w:b/>
                                <w:bCs/>
                                <w:sz w:val="24"/>
                                <w:szCs w:val="24"/>
                                <w:u w:val="single"/>
                                <w14:ligatures w14:val="none"/>
                              </w:rPr>
                            </w:pPr>
                          </w:p>
                          <w:p w14:paraId="1C97AEF8" w14:textId="528C339D" w:rsidR="00C075C0" w:rsidRPr="00C075C0" w:rsidRDefault="00C075C0" w:rsidP="00C075C0">
                            <w:pPr>
                              <w:widowControl w:val="0"/>
                              <w:jc w:val="center"/>
                              <w:rPr>
                                <w:sz w:val="24"/>
                                <w:szCs w:val="24"/>
                              </w:rPr>
                            </w:pPr>
                            <w:r w:rsidRPr="00C075C0">
                              <w:rPr>
                                <w:sz w:val="24"/>
                                <w:szCs w:val="24"/>
                              </w:rPr>
                              <w:t>World religion day</w:t>
                            </w:r>
                          </w:p>
                          <w:p w14:paraId="5C226304" w14:textId="67A4EFE4" w:rsidR="00A36111" w:rsidRPr="00C075C0" w:rsidRDefault="00C075C0" w:rsidP="00C075C0">
                            <w:pPr>
                              <w:widowControl w:val="0"/>
                              <w:jc w:val="center"/>
                              <w:rPr>
                                <w:sz w:val="24"/>
                                <w:szCs w:val="24"/>
                              </w:rPr>
                            </w:pPr>
                            <w:r w:rsidRPr="00C075C0">
                              <w:rPr>
                                <w:sz w:val="24"/>
                                <w:szCs w:val="24"/>
                              </w:rPr>
                              <w:t>Safer internet day</w:t>
                            </w:r>
                          </w:p>
                          <w:p w14:paraId="48616D78" w14:textId="56958B19" w:rsidR="00C075C0" w:rsidRDefault="00C075C0" w:rsidP="00C075C0">
                            <w:pPr>
                              <w:widowControl w:val="0"/>
                              <w:jc w:val="center"/>
                              <w:rPr>
                                <w:sz w:val="24"/>
                                <w:szCs w:val="24"/>
                              </w:rPr>
                            </w:pPr>
                            <w:r w:rsidRPr="00C075C0">
                              <w:rPr>
                                <w:sz w:val="24"/>
                                <w:szCs w:val="24"/>
                              </w:rPr>
                              <w:t>Hedge planting with the Severn River’s Trust</w:t>
                            </w:r>
                          </w:p>
                          <w:p w14:paraId="6D0D3E0C" w14:textId="77777777" w:rsidR="00C075C0" w:rsidRDefault="00C075C0" w:rsidP="00C075C0">
                            <w:pPr>
                              <w:widowControl w:val="0"/>
                              <w:jc w:val="center"/>
                              <w:rPr>
                                <w:sz w:val="24"/>
                                <w:szCs w:val="24"/>
                              </w:rPr>
                            </w:pPr>
                          </w:p>
                          <w:p w14:paraId="487AC121" w14:textId="77777777" w:rsidR="00C075C0" w:rsidRDefault="00C075C0" w:rsidP="00C075C0">
                            <w:pPr>
                              <w:widowControl w:val="0"/>
                              <w:jc w:val="center"/>
                              <w:rPr>
                                <w:sz w:val="24"/>
                                <w:szCs w:val="24"/>
                              </w:rPr>
                            </w:pPr>
                          </w:p>
                          <w:p w14:paraId="1EA6678A" w14:textId="77777777" w:rsidR="00C075C0" w:rsidRDefault="00C075C0" w:rsidP="00C075C0">
                            <w:pPr>
                              <w:widowControl w:val="0"/>
                              <w:jc w:val="center"/>
                              <w:rPr>
                                <w:sz w:val="24"/>
                                <w:szCs w:val="24"/>
                              </w:rPr>
                            </w:pPr>
                          </w:p>
                          <w:p w14:paraId="32BA7C09" w14:textId="77777777" w:rsidR="00C075C0" w:rsidRPr="00C075C0" w:rsidRDefault="00C075C0" w:rsidP="00C075C0">
                            <w:pPr>
                              <w:widowControl w:val="0"/>
                              <w:jc w:val="center"/>
                              <w:rPr>
                                <w:rFonts w:ascii="Calibri" w:hAnsi="Calibri" w:cs="Calibri"/>
                                <w:b/>
                                <w:bCs/>
                                <w:sz w:val="24"/>
                                <w:szCs w:val="24"/>
                                <w:u w:val="single"/>
                                <w14:ligatures w14:val="none"/>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24A723BE">
                                  <wp:extent cx="2518064" cy="54673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3593" cy="584847"/>
                                          </a:xfrm>
                                          <a:prstGeom prst="rect">
                                            <a:avLst/>
                                          </a:prstGeom>
                                          <a:noFill/>
                                          <a:ln>
                                            <a:noFill/>
                                          </a:ln>
                                        </pic:spPr>
                                      </pic:pic>
                                    </a:graphicData>
                                  </a:graphic>
                                </wp:inline>
                              </w:drawing>
                            </w:r>
                          </w:p>
                          <w:p w14:paraId="00F04898" w14:textId="77777777" w:rsidR="00FE2755" w:rsidRDefault="00FE2755" w:rsidP="00AE345E">
                            <w:pPr>
                              <w:widowControl w:val="0"/>
                              <w:rPr>
                                <w:sz w:val="27"/>
                                <w:szCs w:val="27"/>
                              </w:rPr>
                            </w:pPr>
                          </w:p>
                          <w:p w14:paraId="1BF84303" w14:textId="367D7845" w:rsidR="002A3548" w:rsidRDefault="00C075C0" w:rsidP="00012FC3">
                            <w:pPr>
                              <w:widowControl w:val="0"/>
                              <w:jc w:val="center"/>
                              <w:rPr>
                                <w14:ligatures w14:val="none"/>
                              </w:rPr>
                            </w:pPr>
                            <w:r>
                              <w:rPr>
                                <w:sz w:val="27"/>
                                <w:szCs w:val="27"/>
                              </w:rPr>
                              <w:t xml:space="preserve">What </w:t>
                            </w:r>
                            <w:proofErr w:type="gramStart"/>
                            <w:r>
                              <w:rPr>
                                <w:sz w:val="27"/>
                                <w:szCs w:val="27"/>
                              </w:rPr>
                              <w:t>is</w:t>
                            </w:r>
                            <w:proofErr w:type="gramEnd"/>
                            <w:r>
                              <w:rPr>
                                <w:sz w:val="27"/>
                                <w:szCs w:val="27"/>
                              </w:rPr>
                              <w:t xml:space="preserve"> </w:t>
                            </w:r>
                            <w:r w:rsidR="00012FC3" w:rsidRPr="00012FC3">
                              <w:rPr>
                                <w:sz w:val="27"/>
                                <w:szCs w:val="27"/>
                              </w:rPr>
                              <w:t>what responsibilities do I have for others?</w:t>
                            </w:r>
                          </w:p>
                          <w:p w14:paraId="20BFC087" w14:textId="77777777" w:rsidR="002A3548" w:rsidRDefault="002A3548" w:rsidP="00AE345E">
                            <w:pPr>
                              <w:widowControl w:val="0"/>
                              <w:rPr>
                                <w14:ligatures w14:val="none"/>
                              </w:rPr>
                            </w:pPr>
                          </w:p>
                          <w:p w14:paraId="64B56813" w14:textId="77777777" w:rsidR="002A3548" w:rsidRDefault="002A3548" w:rsidP="00AE345E">
                            <w:pPr>
                              <w:widowControl w:val="0"/>
                              <w:rPr>
                                <w14:ligatures w14:val="none"/>
                              </w:rPr>
                            </w:pPr>
                          </w:p>
                          <w:p w14:paraId="616AA40D" w14:textId="77777777" w:rsidR="002A3548" w:rsidRDefault="002A3548" w:rsidP="00AE345E">
                            <w:pPr>
                              <w:widowControl w:val="0"/>
                              <w:rPr>
                                <w14:ligatures w14:val="none"/>
                              </w:rPr>
                            </w:pPr>
                          </w:p>
                          <w:p w14:paraId="353D4A20" w14:textId="77777777" w:rsidR="002A3548" w:rsidRDefault="002A3548" w:rsidP="00AE345E">
                            <w:pPr>
                              <w:widowControl w:val="0"/>
                              <w:rPr>
                                <w14:ligatures w14:val="none"/>
                              </w:rPr>
                            </w:pPr>
                          </w:p>
                          <w:p w14:paraId="4E7997EC" w14:textId="77777777" w:rsidR="002A3548" w:rsidRDefault="002A3548" w:rsidP="00AE345E">
                            <w:pPr>
                              <w:widowControl w:val="0"/>
                              <w:rPr>
                                <w14:ligatures w14:val="none"/>
                              </w:rPr>
                            </w:pPr>
                          </w:p>
                          <w:p w14:paraId="66B91A82" w14:textId="6CCA9C2A" w:rsidR="00AB7798" w:rsidRPr="002A3548" w:rsidRDefault="00C075C0" w:rsidP="00C075C0">
                            <w:pPr>
                              <w:jc w:val="center"/>
                              <w:rPr>
                                <w:rFonts w:ascii="Calibri" w:hAnsi="Calibri" w:cs="Calibri"/>
                                <w:sz w:val="32"/>
                                <w:szCs w:val="32"/>
                              </w:rPr>
                            </w:pPr>
                            <w:r w:rsidRPr="00C075C0">
                              <w:rPr>
                                <w:sz w:val="36"/>
                                <w:szCs w:val="36"/>
                              </w:rPr>
                              <w:t>Individual liberty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31" type="#_x0000_t202" style="position:absolute;margin-left:-13.85pt;margin-top:126.85pt;width:215.95pt;height:33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" fillcolor="white [3201]" strokecolor="#00b050" strokeweight="3pt">
                <v:textbo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261703CD" w14:textId="5BF997ED" w:rsidR="00A36111" w:rsidRDefault="00A36111" w:rsidP="00A36111">
                      <w:pPr>
                        <w:widowControl w:val="0"/>
                        <w:jc w:val="center"/>
                        <w:rPr>
                          <w:rFonts w:ascii="Calibri" w:hAnsi="Calibri" w:cs="Calibri"/>
                          <w:b/>
                          <w:bCs/>
                          <w:sz w:val="24"/>
                          <w:szCs w:val="24"/>
                          <w:u w:val="single"/>
                          <w14:ligatures w14:val="none"/>
                        </w:rPr>
                      </w:pPr>
                    </w:p>
                    <w:p w14:paraId="1C97AEF8" w14:textId="528C339D" w:rsidR="00C075C0" w:rsidRPr="00C075C0" w:rsidRDefault="00C075C0" w:rsidP="00C075C0">
                      <w:pPr>
                        <w:widowControl w:val="0"/>
                        <w:jc w:val="center"/>
                        <w:rPr>
                          <w:sz w:val="24"/>
                          <w:szCs w:val="24"/>
                        </w:rPr>
                      </w:pPr>
                      <w:r w:rsidRPr="00C075C0">
                        <w:rPr>
                          <w:sz w:val="24"/>
                          <w:szCs w:val="24"/>
                        </w:rPr>
                        <w:t>World religion day</w:t>
                      </w:r>
                    </w:p>
                    <w:p w14:paraId="5C226304" w14:textId="67A4EFE4" w:rsidR="00A36111" w:rsidRPr="00C075C0" w:rsidRDefault="00C075C0" w:rsidP="00C075C0">
                      <w:pPr>
                        <w:widowControl w:val="0"/>
                        <w:jc w:val="center"/>
                        <w:rPr>
                          <w:sz w:val="24"/>
                          <w:szCs w:val="24"/>
                        </w:rPr>
                      </w:pPr>
                      <w:r w:rsidRPr="00C075C0">
                        <w:rPr>
                          <w:sz w:val="24"/>
                          <w:szCs w:val="24"/>
                        </w:rPr>
                        <w:t>Safer internet day</w:t>
                      </w:r>
                    </w:p>
                    <w:p w14:paraId="48616D78" w14:textId="56958B19" w:rsidR="00C075C0" w:rsidRDefault="00C075C0" w:rsidP="00C075C0">
                      <w:pPr>
                        <w:widowControl w:val="0"/>
                        <w:jc w:val="center"/>
                        <w:rPr>
                          <w:sz w:val="24"/>
                          <w:szCs w:val="24"/>
                        </w:rPr>
                      </w:pPr>
                      <w:r w:rsidRPr="00C075C0">
                        <w:rPr>
                          <w:sz w:val="24"/>
                          <w:szCs w:val="24"/>
                        </w:rPr>
                        <w:t>Hedge planting with the Severn River’s Trust</w:t>
                      </w:r>
                    </w:p>
                    <w:p w14:paraId="6D0D3E0C" w14:textId="77777777" w:rsidR="00C075C0" w:rsidRDefault="00C075C0" w:rsidP="00C075C0">
                      <w:pPr>
                        <w:widowControl w:val="0"/>
                        <w:jc w:val="center"/>
                        <w:rPr>
                          <w:sz w:val="24"/>
                          <w:szCs w:val="24"/>
                        </w:rPr>
                      </w:pPr>
                    </w:p>
                    <w:p w14:paraId="487AC121" w14:textId="77777777" w:rsidR="00C075C0" w:rsidRDefault="00C075C0" w:rsidP="00C075C0">
                      <w:pPr>
                        <w:widowControl w:val="0"/>
                        <w:jc w:val="center"/>
                        <w:rPr>
                          <w:sz w:val="24"/>
                          <w:szCs w:val="24"/>
                        </w:rPr>
                      </w:pPr>
                    </w:p>
                    <w:p w14:paraId="1EA6678A" w14:textId="77777777" w:rsidR="00C075C0" w:rsidRDefault="00C075C0" w:rsidP="00C075C0">
                      <w:pPr>
                        <w:widowControl w:val="0"/>
                        <w:jc w:val="center"/>
                        <w:rPr>
                          <w:sz w:val="24"/>
                          <w:szCs w:val="24"/>
                        </w:rPr>
                      </w:pPr>
                    </w:p>
                    <w:p w14:paraId="32BA7C09" w14:textId="77777777" w:rsidR="00C075C0" w:rsidRPr="00C075C0" w:rsidRDefault="00C075C0" w:rsidP="00C075C0">
                      <w:pPr>
                        <w:widowControl w:val="0"/>
                        <w:jc w:val="center"/>
                        <w:rPr>
                          <w:rFonts w:ascii="Calibri" w:hAnsi="Calibri" w:cs="Calibri"/>
                          <w:b/>
                          <w:bCs/>
                          <w:sz w:val="24"/>
                          <w:szCs w:val="24"/>
                          <w:u w:val="single"/>
                          <w14:ligatures w14:val="none"/>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24A723BE">
                            <wp:extent cx="2518064" cy="54673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3593" cy="584847"/>
                                    </a:xfrm>
                                    <a:prstGeom prst="rect">
                                      <a:avLst/>
                                    </a:prstGeom>
                                    <a:noFill/>
                                    <a:ln>
                                      <a:noFill/>
                                    </a:ln>
                                  </pic:spPr>
                                </pic:pic>
                              </a:graphicData>
                            </a:graphic>
                          </wp:inline>
                        </w:drawing>
                      </w:r>
                    </w:p>
                    <w:p w14:paraId="00F04898" w14:textId="77777777" w:rsidR="00FE2755" w:rsidRDefault="00FE2755" w:rsidP="00AE345E">
                      <w:pPr>
                        <w:widowControl w:val="0"/>
                        <w:rPr>
                          <w:sz w:val="27"/>
                          <w:szCs w:val="27"/>
                        </w:rPr>
                      </w:pPr>
                    </w:p>
                    <w:p w14:paraId="1BF84303" w14:textId="367D7845" w:rsidR="002A3548" w:rsidRDefault="00C075C0" w:rsidP="00012FC3">
                      <w:pPr>
                        <w:widowControl w:val="0"/>
                        <w:jc w:val="center"/>
                        <w:rPr>
                          <w14:ligatures w14:val="none"/>
                        </w:rPr>
                      </w:pPr>
                      <w:r>
                        <w:rPr>
                          <w:sz w:val="27"/>
                          <w:szCs w:val="27"/>
                        </w:rPr>
                        <w:t xml:space="preserve">What </w:t>
                      </w:r>
                      <w:proofErr w:type="gramStart"/>
                      <w:r>
                        <w:rPr>
                          <w:sz w:val="27"/>
                          <w:szCs w:val="27"/>
                        </w:rPr>
                        <w:t>is</w:t>
                      </w:r>
                      <w:proofErr w:type="gramEnd"/>
                      <w:r>
                        <w:rPr>
                          <w:sz w:val="27"/>
                          <w:szCs w:val="27"/>
                        </w:rPr>
                        <w:t xml:space="preserve"> </w:t>
                      </w:r>
                      <w:r w:rsidR="00012FC3" w:rsidRPr="00012FC3">
                        <w:rPr>
                          <w:sz w:val="27"/>
                          <w:szCs w:val="27"/>
                        </w:rPr>
                        <w:t>what responsibilities do I have for others?</w:t>
                      </w:r>
                    </w:p>
                    <w:p w14:paraId="20BFC087" w14:textId="77777777" w:rsidR="002A3548" w:rsidRDefault="002A3548" w:rsidP="00AE345E">
                      <w:pPr>
                        <w:widowControl w:val="0"/>
                        <w:rPr>
                          <w14:ligatures w14:val="none"/>
                        </w:rPr>
                      </w:pPr>
                    </w:p>
                    <w:p w14:paraId="64B56813" w14:textId="77777777" w:rsidR="002A3548" w:rsidRDefault="002A3548" w:rsidP="00AE345E">
                      <w:pPr>
                        <w:widowControl w:val="0"/>
                        <w:rPr>
                          <w14:ligatures w14:val="none"/>
                        </w:rPr>
                      </w:pPr>
                    </w:p>
                    <w:p w14:paraId="616AA40D" w14:textId="77777777" w:rsidR="002A3548" w:rsidRDefault="002A3548" w:rsidP="00AE345E">
                      <w:pPr>
                        <w:widowControl w:val="0"/>
                        <w:rPr>
                          <w14:ligatures w14:val="none"/>
                        </w:rPr>
                      </w:pPr>
                    </w:p>
                    <w:p w14:paraId="353D4A20" w14:textId="77777777" w:rsidR="002A3548" w:rsidRDefault="002A3548" w:rsidP="00AE345E">
                      <w:pPr>
                        <w:widowControl w:val="0"/>
                        <w:rPr>
                          <w14:ligatures w14:val="none"/>
                        </w:rPr>
                      </w:pPr>
                    </w:p>
                    <w:p w14:paraId="4E7997EC" w14:textId="77777777" w:rsidR="002A3548" w:rsidRDefault="002A3548" w:rsidP="00AE345E">
                      <w:pPr>
                        <w:widowControl w:val="0"/>
                        <w:rPr>
                          <w14:ligatures w14:val="none"/>
                        </w:rPr>
                      </w:pPr>
                    </w:p>
                    <w:p w14:paraId="66B91A82" w14:textId="6CCA9C2A" w:rsidR="00AB7798" w:rsidRPr="002A3548" w:rsidRDefault="00C075C0" w:rsidP="00C075C0">
                      <w:pPr>
                        <w:jc w:val="center"/>
                        <w:rPr>
                          <w:rFonts w:ascii="Calibri" w:hAnsi="Calibri" w:cs="Calibri"/>
                          <w:sz w:val="32"/>
                          <w:szCs w:val="32"/>
                        </w:rPr>
                      </w:pPr>
                      <w:r w:rsidRPr="00C075C0">
                        <w:rPr>
                          <w:sz w:val="36"/>
                          <w:szCs w:val="36"/>
                        </w:rPr>
                        <w:t>Individual liberty</w:t>
                      </w:r>
                    </w:p>
                  </w:txbxContent>
                </v:textbox>
              </v:shape>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52372880">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263D0B1F" w:rsidR="00AE0CDA" w:rsidRPr="00832087" w:rsidRDefault="00C075C0"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Spring</w:t>
                            </w:r>
                            <w:r w:rsidR="00AE0CDA" w:rsidRPr="00832087">
                              <w:rPr>
                                <w:rFonts w:ascii="Calibri" w:hAnsi="Calibri" w:cs="Calibri"/>
                                <w:color w:val="FFFFFF"/>
                                <w:sz w:val="44"/>
                                <w:szCs w:val="44"/>
                                <w14:ligatures w14:val="none"/>
                              </w:rPr>
                              <w:t xml:space="preserve"> </w:t>
                            </w:r>
                            <w:r>
                              <w:rPr>
                                <w:rFonts w:ascii="Calibri" w:hAnsi="Calibri" w:cs="Calibri"/>
                                <w:color w:val="FFFFFF"/>
                                <w:sz w:val="44"/>
                                <w:szCs w:val="44"/>
                                <w14:ligatures w14:val="none"/>
                              </w:rPr>
                              <w:t>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0"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AnREYv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263D0B1F" w:rsidR="00AE0CDA" w:rsidRPr="00832087" w:rsidRDefault="00C075C0"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Spring</w:t>
                      </w:r>
                      <w:r w:rsidR="00AE0CDA" w:rsidRPr="00832087">
                        <w:rPr>
                          <w:rFonts w:ascii="Calibri" w:hAnsi="Calibri" w:cs="Calibri"/>
                          <w:color w:val="FFFFFF"/>
                          <w:sz w:val="44"/>
                          <w:szCs w:val="44"/>
                          <w14:ligatures w14:val="none"/>
                        </w:rPr>
                        <w:t xml:space="preserve"> </w:t>
                      </w:r>
                      <w:r>
                        <w:rPr>
                          <w:rFonts w:ascii="Calibri" w:hAnsi="Calibri" w:cs="Calibri"/>
                          <w:color w:val="FFFFFF"/>
                          <w:sz w:val="44"/>
                          <w:szCs w:val="44"/>
                          <w14:ligatures w14:val="none"/>
                        </w:rPr>
                        <w:t>1</w:t>
                      </w:r>
                    </w:p>
                  </w:txbxContent>
                </v:textbox>
              </v:shape>
            </w:pict>
          </mc:Fallback>
        </mc:AlternateContent>
      </w:r>
      <w:r w:rsidR="004E35CC"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22D49859">
                <wp:simplePos x="0" y="0"/>
                <wp:positionH relativeFrom="column">
                  <wp:posOffset>2641600</wp:posOffset>
                </wp:positionH>
                <wp:positionV relativeFrom="paragraph">
                  <wp:posOffset>1590040</wp:posOffset>
                </wp:positionV>
                <wp:extent cx="2700655" cy="2151380"/>
                <wp:effectExtent l="19050" t="19050" r="23495"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15138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937D463" w14:textId="68E9B818" w:rsidR="004E35CC" w:rsidRPr="00E52677" w:rsidRDefault="00AE345E" w:rsidP="00110BA6">
                            <w:pPr>
                              <w:widowControl w:val="0"/>
                              <w:jc w:val="center"/>
                              <w:rPr>
                                <w:rFonts w:ascii="Calibri" w:hAnsi="Calibri" w:cs="Calibri"/>
                                <w14:ligatures w14:val="none"/>
                              </w:rPr>
                            </w:pPr>
                            <w:r w:rsidRPr="00543AC2">
                              <w:rPr>
                                <w:rFonts w:ascii="Calibri" w:hAnsi="Calibri" w:cs="Calibri"/>
                                <w:sz w:val="24"/>
                                <w:szCs w:val="24"/>
                                <w14:ligatures w14:val="none"/>
                              </w:rPr>
                              <w:t> </w:t>
                            </w:r>
                            <w:r w:rsidR="00E0106D" w:rsidRPr="00E52677">
                              <w:rPr>
                                <w:rFonts w:ascii="Calibri" w:hAnsi="Calibri" w:cs="Calibri"/>
                                <w14:ligatures w14:val="none"/>
                              </w:rPr>
                              <w:t xml:space="preserve">- </w:t>
                            </w:r>
                          </w:p>
                          <w:p w14:paraId="28FA2F89" w14:textId="4F56EB96"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r w:rsidR="00CE60D5">
                              <w:rPr>
                                <w:rFonts w:ascii="Calibri" w:hAnsi="Calibri" w:cs="Calibri"/>
                                <w:sz w:val="24"/>
                                <w:szCs w:val="24"/>
                                <w14:ligatures w14:val="none"/>
                              </w:rPr>
                              <w:t>Oh,</w:t>
                            </w:r>
                            <w:r w:rsidR="00C075C0">
                              <w:rPr>
                                <w:rFonts w:ascii="Calibri" w:hAnsi="Calibri" w:cs="Calibri"/>
                                <w:sz w:val="24"/>
                                <w:szCs w:val="24"/>
                                <w14:ligatures w14:val="none"/>
                              </w:rPr>
                              <w:t xml:space="preserve"> Maya Gods</w:t>
                            </w:r>
                            <w:r w:rsidR="002A3548">
                              <w:rPr>
                                <w:rFonts w:ascii="Calibri" w:hAnsi="Calibri" w:cs="Calibri"/>
                                <w:sz w:val="24"/>
                                <w:szCs w:val="24"/>
                                <w14:ligatures w14:val="none"/>
                              </w:rPr>
                              <w:t xml:space="preserve"> by </w:t>
                            </w:r>
                            <w:r w:rsidR="00C075C0">
                              <w:rPr>
                                <w:rFonts w:ascii="Calibri" w:hAnsi="Calibri" w:cs="Calibri"/>
                                <w:sz w:val="24"/>
                                <w:szCs w:val="24"/>
                                <w14:ligatures w14:val="none"/>
                              </w:rPr>
                              <w:t>Maz Evans</w:t>
                            </w:r>
                            <w:r w:rsidR="002A3548">
                              <w:rPr>
                                <w:rFonts w:ascii="Calibri" w:hAnsi="Calibri" w:cs="Calibri"/>
                                <w:sz w:val="24"/>
                                <w:szCs w:val="24"/>
                                <w14:ligatures w14:val="none"/>
                              </w:rPr>
                              <w:t xml:space="preserve"> </w:t>
                            </w:r>
                          </w:p>
                          <w:p w14:paraId="20FE70DD" w14:textId="77777777" w:rsidR="00AE345E" w:rsidRDefault="00AE345E" w:rsidP="00AE345E">
                            <w:pPr>
                              <w:widowControl w:val="0"/>
                              <w:rPr>
                                <w14:ligatures w14:val="none"/>
                              </w:rPr>
                            </w:pPr>
                            <w:r>
                              <w:rPr>
                                <w14:ligatures w14:val="none"/>
                              </w:rPr>
                              <w:t> </w:t>
                            </w:r>
                          </w:p>
                          <w:p w14:paraId="4AC2FB6A" w14:textId="4FB99812"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w:t>
                            </w:r>
                            <w:r w:rsidR="00CE60D5" w:rsidRPr="00C075C0">
                              <w:rPr>
                                <w:rFonts w:asciiTheme="minorHAnsi" w:hAnsiTheme="minorHAnsi" w:cstheme="minorHAnsi"/>
                                <w:color w:val="auto"/>
                                <w:sz w:val="22"/>
                                <w:szCs w:val="22"/>
                                <w:shd w:val="clear" w:color="auto" w:fill="FFFFFF"/>
                              </w:rPr>
                              <w:t>Oh,</w:t>
                            </w:r>
                            <w:r w:rsidRPr="00C075C0">
                              <w:rPr>
                                <w:rFonts w:asciiTheme="minorHAnsi" w:hAnsiTheme="minorHAnsi" w:cstheme="minorHAnsi"/>
                                <w:color w:val="auto"/>
                                <w:sz w:val="22"/>
                                <w:szCs w:val="22"/>
                                <w:shd w:val="clear" w:color="auto" w:fill="FFFFFF"/>
                              </w:rPr>
                              <w:t> Maya Gods!" is a </w:t>
                            </w:r>
                          </w:p>
                          <w:p w14:paraId="22CD3309" w14:textId="77777777"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humorous adventure book, </w:t>
                            </w:r>
                          </w:p>
                          <w:p w14:paraId="63B0397B" w14:textId="13B46F93"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featuring the children of </w:t>
                            </w:r>
                          </w:p>
                          <w:p w14:paraId="1A769B00" w14:textId="77777777"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beloved characters from </w:t>
                            </w:r>
                            <w:r>
                              <w:rPr>
                                <w:rFonts w:asciiTheme="minorHAnsi" w:hAnsiTheme="minorHAnsi" w:cstheme="minorHAnsi"/>
                                <w:color w:val="auto"/>
                                <w:sz w:val="22"/>
                                <w:szCs w:val="22"/>
                                <w:shd w:val="clear" w:color="auto" w:fill="FFFFFF"/>
                              </w:rPr>
                              <w:t>t</w:t>
                            </w:r>
                            <w:r w:rsidRPr="00C075C0">
                              <w:rPr>
                                <w:rFonts w:asciiTheme="minorHAnsi" w:hAnsiTheme="minorHAnsi" w:cstheme="minorHAnsi"/>
                                <w:color w:val="auto"/>
                                <w:sz w:val="22"/>
                                <w:szCs w:val="22"/>
                                <w:shd w:val="clear" w:color="auto" w:fill="FFFFFF"/>
                              </w:rPr>
                              <w:t>he </w:t>
                            </w:r>
                          </w:p>
                          <w:p w14:paraId="65A400BA" w14:textId="6A1A9FF0"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"Who Let the Gods Out?" </w:t>
                            </w:r>
                          </w:p>
                          <w:p w14:paraId="6AF45B4E" w14:textId="77777777"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series as they face off against</w:t>
                            </w:r>
                          </w:p>
                          <w:p w14:paraId="4F77E17F" w14:textId="77777777"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 mischievous immortals in </w:t>
                            </w:r>
                          </w:p>
                          <w:p w14:paraId="32255D52" w14:textId="4512B707" w:rsidR="00A44995" w:rsidRP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the Maya underworld.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33" style="position:absolute;margin-left:208pt;margin-top:125.2pt;width:212.65pt;height:169.4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" strokecolor="#00b050" strokeweight="3pt">
                <v:shadow color="#868686"/>
                <v:textbox inset="2.88pt,2.88pt,2.88pt,2.88pt">
                  <w:txbxContent>
                    <w:p w14:paraId="2937D463" w14:textId="68E9B818" w:rsidR="004E35CC" w:rsidRPr="00E52677" w:rsidRDefault="00AE345E" w:rsidP="00110BA6">
                      <w:pPr>
                        <w:widowControl w:val="0"/>
                        <w:jc w:val="center"/>
                        <w:rPr>
                          <w:rFonts w:ascii="Calibri" w:hAnsi="Calibri" w:cs="Calibri"/>
                          <w14:ligatures w14:val="none"/>
                        </w:rPr>
                      </w:pPr>
                      <w:r w:rsidRPr="00543AC2">
                        <w:rPr>
                          <w:rFonts w:ascii="Calibri" w:hAnsi="Calibri" w:cs="Calibri"/>
                          <w:sz w:val="24"/>
                          <w:szCs w:val="24"/>
                          <w14:ligatures w14:val="none"/>
                        </w:rPr>
                        <w:t> </w:t>
                      </w:r>
                      <w:r w:rsidR="00E0106D" w:rsidRPr="00E52677">
                        <w:rPr>
                          <w:rFonts w:ascii="Calibri" w:hAnsi="Calibri" w:cs="Calibri"/>
                          <w14:ligatures w14:val="none"/>
                        </w:rPr>
                        <w:t xml:space="preserve">- </w:t>
                      </w:r>
                    </w:p>
                    <w:p w14:paraId="28FA2F89" w14:textId="4F56EB96"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r w:rsidR="00CE60D5">
                        <w:rPr>
                          <w:rFonts w:ascii="Calibri" w:hAnsi="Calibri" w:cs="Calibri"/>
                          <w:sz w:val="24"/>
                          <w:szCs w:val="24"/>
                          <w14:ligatures w14:val="none"/>
                        </w:rPr>
                        <w:t>Oh,</w:t>
                      </w:r>
                      <w:r w:rsidR="00C075C0">
                        <w:rPr>
                          <w:rFonts w:ascii="Calibri" w:hAnsi="Calibri" w:cs="Calibri"/>
                          <w:sz w:val="24"/>
                          <w:szCs w:val="24"/>
                          <w14:ligatures w14:val="none"/>
                        </w:rPr>
                        <w:t xml:space="preserve"> Maya Gods</w:t>
                      </w:r>
                      <w:r w:rsidR="002A3548">
                        <w:rPr>
                          <w:rFonts w:ascii="Calibri" w:hAnsi="Calibri" w:cs="Calibri"/>
                          <w:sz w:val="24"/>
                          <w:szCs w:val="24"/>
                          <w14:ligatures w14:val="none"/>
                        </w:rPr>
                        <w:t xml:space="preserve"> by </w:t>
                      </w:r>
                      <w:r w:rsidR="00C075C0">
                        <w:rPr>
                          <w:rFonts w:ascii="Calibri" w:hAnsi="Calibri" w:cs="Calibri"/>
                          <w:sz w:val="24"/>
                          <w:szCs w:val="24"/>
                          <w14:ligatures w14:val="none"/>
                        </w:rPr>
                        <w:t>Maz Evans</w:t>
                      </w:r>
                      <w:r w:rsidR="002A3548">
                        <w:rPr>
                          <w:rFonts w:ascii="Calibri" w:hAnsi="Calibri" w:cs="Calibri"/>
                          <w:sz w:val="24"/>
                          <w:szCs w:val="24"/>
                          <w14:ligatures w14:val="none"/>
                        </w:rPr>
                        <w:t xml:space="preserve"> </w:t>
                      </w:r>
                    </w:p>
                    <w:p w14:paraId="20FE70DD" w14:textId="77777777" w:rsidR="00AE345E" w:rsidRDefault="00AE345E" w:rsidP="00AE345E">
                      <w:pPr>
                        <w:widowControl w:val="0"/>
                        <w:rPr>
                          <w14:ligatures w14:val="none"/>
                        </w:rPr>
                      </w:pPr>
                      <w:r>
                        <w:rPr>
                          <w14:ligatures w14:val="none"/>
                        </w:rPr>
                        <w:t> </w:t>
                      </w:r>
                    </w:p>
                    <w:p w14:paraId="4AC2FB6A" w14:textId="4FB99812"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w:t>
                      </w:r>
                      <w:r w:rsidR="00CE60D5" w:rsidRPr="00C075C0">
                        <w:rPr>
                          <w:rFonts w:asciiTheme="minorHAnsi" w:hAnsiTheme="minorHAnsi" w:cstheme="minorHAnsi"/>
                          <w:color w:val="auto"/>
                          <w:sz w:val="22"/>
                          <w:szCs w:val="22"/>
                          <w:shd w:val="clear" w:color="auto" w:fill="FFFFFF"/>
                        </w:rPr>
                        <w:t>Oh,</w:t>
                      </w:r>
                      <w:r w:rsidRPr="00C075C0">
                        <w:rPr>
                          <w:rFonts w:asciiTheme="minorHAnsi" w:hAnsiTheme="minorHAnsi" w:cstheme="minorHAnsi"/>
                          <w:color w:val="auto"/>
                          <w:sz w:val="22"/>
                          <w:szCs w:val="22"/>
                          <w:shd w:val="clear" w:color="auto" w:fill="FFFFFF"/>
                        </w:rPr>
                        <w:t> Maya Gods!" is a </w:t>
                      </w:r>
                    </w:p>
                    <w:p w14:paraId="22CD3309" w14:textId="77777777"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humorous adventure book, </w:t>
                      </w:r>
                    </w:p>
                    <w:p w14:paraId="63B0397B" w14:textId="13B46F93"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featuring the children of </w:t>
                      </w:r>
                    </w:p>
                    <w:p w14:paraId="1A769B00" w14:textId="77777777"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beloved characters from </w:t>
                      </w:r>
                      <w:r>
                        <w:rPr>
                          <w:rFonts w:asciiTheme="minorHAnsi" w:hAnsiTheme="minorHAnsi" w:cstheme="minorHAnsi"/>
                          <w:color w:val="auto"/>
                          <w:sz w:val="22"/>
                          <w:szCs w:val="22"/>
                          <w:shd w:val="clear" w:color="auto" w:fill="FFFFFF"/>
                        </w:rPr>
                        <w:t>t</w:t>
                      </w:r>
                      <w:r w:rsidRPr="00C075C0">
                        <w:rPr>
                          <w:rFonts w:asciiTheme="minorHAnsi" w:hAnsiTheme="minorHAnsi" w:cstheme="minorHAnsi"/>
                          <w:color w:val="auto"/>
                          <w:sz w:val="22"/>
                          <w:szCs w:val="22"/>
                          <w:shd w:val="clear" w:color="auto" w:fill="FFFFFF"/>
                        </w:rPr>
                        <w:t>he </w:t>
                      </w:r>
                    </w:p>
                    <w:p w14:paraId="65A400BA" w14:textId="6A1A9FF0"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"Who Let the Gods Out?" </w:t>
                      </w:r>
                    </w:p>
                    <w:p w14:paraId="6AF45B4E" w14:textId="77777777"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series as they face off against</w:t>
                      </w:r>
                    </w:p>
                    <w:p w14:paraId="4F77E17F" w14:textId="77777777" w:rsid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 mischievous immortals in </w:t>
                      </w:r>
                    </w:p>
                    <w:p w14:paraId="32255D52" w14:textId="4512B707" w:rsidR="00A44995" w:rsidRPr="00C075C0" w:rsidRDefault="00C075C0" w:rsidP="00C075C0">
                      <w:pPr>
                        <w:rPr>
                          <w:rFonts w:asciiTheme="minorHAnsi" w:hAnsiTheme="minorHAnsi" w:cstheme="minorHAnsi"/>
                          <w:color w:val="auto"/>
                          <w:sz w:val="22"/>
                          <w:szCs w:val="22"/>
                          <w:shd w:val="clear" w:color="auto" w:fill="FFFFFF"/>
                        </w:rPr>
                      </w:pPr>
                      <w:r w:rsidRPr="00C075C0">
                        <w:rPr>
                          <w:rFonts w:asciiTheme="minorHAnsi" w:hAnsiTheme="minorHAnsi" w:cstheme="minorHAnsi"/>
                          <w:color w:val="auto"/>
                          <w:sz w:val="22"/>
                          <w:szCs w:val="22"/>
                          <w:shd w:val="clear" w:color="auto" w:fill="FFFFFF"/>
                        </w:rPr>
                        <w:t>the Maya underworld.</w:t>
                      </w:r>
                    </w:p>
                  </w:txbxContent>
                </v:textbox>
              </v:rect>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06ED6BC7">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11B4F92B" w:rsidR="004E35CC" w:rsidRDefault="00C075C0">
                            <w:r w:rsidRPr="00C075C0">
                              <w:rPr>
                                <w:noProof/>
                              </w:rPr>
                              <w:drawing>
                                <wp:inline distT="0" distB="0" distL="0" distR="0" wp14:anchorId="66C7A14A" wp14:editId="507BE754">
                                  <wp:extent cx="2491105" cy="1401445"/>
                                  <wp:effectExtent l="0" t="0" r="4445" b="8255"/>
                                  <wp:docPr id="2002597247" name="Picture 1" descr="A pyramid with steps leading to the 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597247" name="Picture 1" descr="A pyramid with steps leading to the top&#10;&#10;Description automatically generated"/>
                                          <pic:cNvPicPr/>
                                        </pic:nvPicPr>
                                        <pic:blipFill>
                                          <a:blip r:embed="rId8"/>
                                          <a:stretch>
                                            <a:fillRect/>
                                          </a:stretch>
                                        </pic:blipFill>
                                        <pic:spPr>
                                          <a:xfrm>
                                            <a:off x="0" y="0"/>
                                            <a:ext cx="2491105" cy="140144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2"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">
                <v:textbox>
                  <w:txbxContent>
                    <w:p w14:paraId="2CD73CB1" w14:textId="11B4F92B" w:rsidR="004E35CC" w:rsidRDefault="00C075C0">
                      <w:r w:rsidRPr="00C075C0">
                        <w:drawing>
                          <wp:inline distT="0" distB="0" distL="0" distR="0" wp14:anchorId="66C7A14A" wp14:editId="507BE754">
                            <wp:extent cx="2491105" cy="1401445"/>
                            <wp:effectExtent l="0" t="0" r="4445" b="8255"/>
                            <wp:docPr id="2002597247" name="Picture 1" descr="A pyramid with steps leading to the 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597247" name="Picture 1" descr="A pyramid with steps leading to the top&#10;&#10;Description automatically generated"/>
                                    <pic:cNvPicPr/>
                                  </pic:nvPicPr>
                                  <pic:blipFill>
                                    <a:blip r:embed="rId9"/>
                                    <a:stretch>
                                      <a:fillRect/>
                                    </a:stretch>
                                  </pic:blipFill>
                                  <pic:spPr>
                                    <a:xfrm>
                                      <a:off x="0" y="0"/>
                                      <a:ext cx="2491105" cy="1401445"/>
                                    </a:xfrm>
                                    <a:prstGeom prst="rect">
                                      <a:avLst/>
                                    </a:prstGeom>
                                  </pic:spPr>
                                </pic:pic>
                              </a:graphicData>
                            </a:graphic>
                          </wp:inline>
                        </w:drawing>
                      </w:r>
                    </w:p>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0D4CF18B">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1FF76437"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2A3548">
                              <w:rPr>
                                <w:rFonts w:ascii="Calibri" w:hAnsi="Calibri" w:cs="Calibri"/>
                                <w:sz w:val="48"/>
                                <w:szCs w:val="48"/>
                                <w14:ligatures w14:val="none"/>
                              </w:rPr>
                              <w:t>5</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5"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bl7kjeQBAAC2AwAADgAAAAAAAAAAAAAAAAAuAgAAZHJzL2Uyb0RvYy54bWxQSwEC&#10;LQAUAAYACAAAACEAreYQcN4AAAAKAQAADwAAAAAAAAAAAAAAAAA+BAAAZHJzL2Rvd25yZXYueG1s&#10;UEsFBgAAAAAEAAQA8wAAAEkFAAAAAA==&#10;" filled="f" stroked="f" strokecolor="black [0]" strokeweight="2pt">
                <v:textbox inset="2.88pt,2.88pt,2.88pt,2.88pt">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1FF76437"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2A3548">
                        <w:rPr>
                          <w:rFonts w:ascii="Calibri" w:hAnsi="Calibri" w:cs="Calibri"/>
                          <w:sz w:val="48"/>
                          <w:szCs w:val="48"/>
                          <w14:ligatures w14:val="none"/>
                        </w:rPr>
                        <w:t>5</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25BC497B">
                <wp:simplePos x="0" y="0"/>
                <wp:positionH relativeFrom="column">
                  <wp:posOffset>-195943</wp:posOffset>
                </wp:positionH>
                <wp:positionV relativeFrom="paragraph">
                  <wp:posOffset>4080329</wp:posOffset>
                </wp:positionV>
                <wp:extent cx="2758440" cy="2150472"/>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21504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36" type="#_x0000_t202" style="position:absolute;margin-left:-15.45pt;margin-top:321.3pt;width:217.2pt;height:169.3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" filled="f" stroked="f" strokecolor="black [0]" strokeweight="2pt">
                <v:textbox inset="2.88pt,2.88pt,2.88pt,2.88pt">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5136" behindDoc="0" locked="0" layoutInCell="1" allowOverlap="1" wp14:anchorId="26161B4D" wp14:editId="27EDE237">
                <wp:simplePos x="0" y="0"/>
                <wp:positionH relativeFrom="column">
                  <wp:posOffset>5447211</wp:posOffset>
                </wp:positionH>
                <wp:positionV relativeFrom="paragraph">
                  <wp:posOffset>-404949</wp:posOffset>
                </wp:positionV>
                <wp:extent cx="4138930" cy="418012"/>
                <wp:effectExtent l="0" t="0" r="13970" b="13970"/>
                <wp:wrapNone/>
                <wp:docPr id="27" name="Text Box 27"/>
                <wp:cNvGraphicFramePr/>
                <a:graphic xmlns:a="http://schemas.openxmlformats.org/drawingml/2006/main">
                  <a:graphicData uri="http://schemas.microsoft.com/office/word/2010/wordprocessingShape">
                    <wps:wsp>
                      <wps:cNvSpPr txBox="1"/>
                      <wps:spPr>
                        <a:xfrm>
                          <a:off x="0" y="0"/>
                          <a:ext cx="4138930" cy="418012"/>
                        </a:xfrm>
                        <a:prstGeom prst="rect">
                          <a:avLst/>
                        </a:prstGeom>
                        <a:solidFill>
                          <a:srgbClr val="00B050"/>
                        </a:solidFill>
                        <a:ln w="6350">
                          <a:solidFill>
                            <a:srgbClr val="00B050"/>
                          </a:solidFill>
                        </a:ln>
                      </wps:spPr>
                      <wps:txb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161B4D" id="Text Box 27" o:spid="_x0000_s1037" type="#_x0000_t202" style="position:absolute;margin-left:428.9pt;margin-top:-31.9pt;width:325.9pt;height:32.9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" fillcolor="#00b050" strokecolor="#00b050" strokeweight=".5pt">
                <v:textbo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8"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5BCDD9FB"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9"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" fillcolor="#00b050" stroked="f" strokeweight=".5pt">
                <v:textbox>
                  <w:txbxContent>
                    <w:p w14:paraId="09FE35E5" w14:textId="5BCDD9FB"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6734964F">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44F0B"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" strokecolor="#00b050" strokeweight="3pt">
                <v:shadow color="#868686"/>
                <v:textbox inset="2.88pt,2.88pt,2.88pt,2.88pt"/>
              </v:rect>
            </w:pict>
          </mc:Fallback>
        </mc:AlternateConten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31E47"/>
    <w:multiLevelType w:val="hybridMultilevel"/>
    <w:tmpl w:val="06043332"/>
    <w:lvl w:ilvl="0" w:tplc="182CD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4411937">
    <w:abstractNumId w:val="0"/>
  </w:num>
  <w:num w:numId="2" w16cid:durableId="1284575853">
    <w:abstractNumId w:val="1"/>
  </w:num>
  <w:num w:numId="3" w16cid:durableId="2109614511">
    <w:abstractNumId w:val="2"/>
  </w:num>
  <w:num w:numId="4" w16cid:durableId="7020986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12FC3"/>
    <w:rsid w:val="00032045"/>
    <w:rsid w:val="0005780E"/>
    <w:rsid w:val="0006517D"/>
    <w:rsid w:val="00067E1E"/>
    <w:rsid w:val="00093679"/>
    <w:rsid w:val="001062A5"/>
    <w:rsid w:val="00110BA6"/>
    <w:rsid w:val="001212DC"/>
    <w:rsid w:val="0023518C"/>
    <w:rsid w:val="00252799"/>
    <w:rsid w:val="00257EF0"/>
    <w:rsid w:val="002A3548"/>
    <w:rsid w:val="003367A1"/>
    <w:rsid w:val="00356992"/>
    <w:rsid w:val="00365C7F"/>
    <w:rsid w:val="003A1B37"/>
    <w:rsid w:val="003B40CB"/>
    <w:rsid w:val="003E6112"/>
    <w:rsid w:val="00465002"/>
    <w:rsid w:val="00485D08"/>
    <w:rsid w:val="004C5E3D"/>
    <w:rsid w:val="004E35CC"/>
    <w:rsid w:val="00502FA5"/>
    <w:rsid w:val="00543AC2"/>
    <w:rsid w:val="006258D1"/>
    <w:rsid w:val="006D15DE"/>
    <w:rsid w:val="006F4196"/>
    <w:rsid w:val="006F72EE"/>
    <w:rsid w:val="0070496A"/>
    <w:rsid w:val="007C057B"/>
    <w:rsid w:val="00832087"/>
    <w:rsid w:val="008766E2"/>
    <w:rsid w:val="008E4B48"/>
    <w:rsid w:val="00972C08"/>
    <w:rsid w:val="009C753E"/>
    <w:rsid w:val="00A02AC3"/>
    <w:rsid w:val="00A135FF"/>
    <w:rsid w:val="00A36111"/>
    <w:rsid w:val="00A44995"/>
    <w:rsid w:val="00A56E1A"/>
    <w:rsid w:val="00A74205"/>
    <w:rsid w:val="00AB7798"/>
    <w:rsid w:val="00AD0109"/>
    <w:rsid w:val="00AE0CDA"/>
    <w:rsid w:val="00AE345E"/>
    <w:rsid w:val="00AE49D9"/>
    <w:rsid w:val="00B52BBC"/>
    <w:rsid w:val="00BD320A"/>
    <w:rsid w:val="00C075C0"/>
    <w:rsid w:val="00C16C01"/>
    <w:rsid w:val="00C20B2D"/>
    <w:rsid w:val="00C61117"/>
    <w:rsid w:val="00CA3364"/>
    <w:rsid w:val="00CC5E14"/>
    <w:rsid w:val="00CE60D5"/>
    <w:rsid w:val="00D53225"/>
    <w:rsid w:val="00D66A55"/>
    <w:rsid w:val="00D83A71"/>
    <w:rsid w:val="00DE1C42"/>
    <w:rsid w:val="00E0106D"/>
    <w:rsid w:val="00E20087"/>
    <w:rsid w:val="00E225E4"/>
    <w:rsid w:val="00E52677"/>
    <w:rsid w:val="00F97E10"/>
    <w:rsid w:val="00FA1CE3"/>
    <w:rsid w:val="00FA4CAC"/>
    <w:rsid w:val="00FB6DD9"/>
    <w:rsid w:val="00FE2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3EEF10A9-B102-45D9-A97E-207A3365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9C7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3E"/>
    <w:rPr>
      <w:rFonts w:ascii="Segoe UI" w:eastAsia="Times New Roman" w:hAnsi="Segoe UI" w:cs="Segoe UI"/>
      <w:color w:val="000000"/>
      <w:kern w:val="28"/>
      <w:sz w:val="18"/>
      <w:szCs w:val="18"/>
      <w:lang w:eastAsia="en-GB"/>
      <w14:ligatures w14:val="standard"/>
      <w14:cntxtAlts/>
    </w:rPr>
  </w:style>
  <w:style w:type="character" w:customStyle="1" w:styleId="gstkn">
    <w:name w:val="gs_tkn"/>
    <w:basedOn w:val="DefaultParagraphFont"/>
    <w:rsid w:val="002A3548"/>
  </w:style>
  <w:style w:type="character" w:styleId="Strong">
    <w:name w:val="Strong"/>
    <w:basedOn w:val="DefaultParagraphFont"/>
    <w:uiPriority w:val="22"/>
    <w:qFormat/>
    <w:rsid w:val="00356992"/>
    <w:rPr>
      <w:b/>
      <w:bCs/>
    </w:rPr>
  </w:style>
  <w:style w:type="character" w:styleId="Emphasis">
    <w:name w:val="Emphasis"/>
    <w:basedOn w:val="DefaultParagraphFont"/>
    <w:uiPriority w:val="20"/>
    <w:qFormat/>
    <w:rsid w:val="00CE60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934947570">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Charlotte West</cp:lastModifiedBy>
  <cp:revision>5</cp:revision>
  <cp:lastPrinted>2023-10-26T10:54:00Z</cp:lastPrinted>
  <dcterms:created xsi:type="dcterms:W3CDTF">2026-02-25T20:18:00Z</dcterms:created>
  <dcterms:modified xsi:type="dcterms:W3CDTF">2026-02-25T21:48:00Z</dcterms:modified>
</cp:coreProperties>
</file>