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500BD9" w14:textId="7A37CB14" w:rsidR="00B52BBC" w:rsidRDefault="007E60FC">
      <w:r>
        <w:rPr>
          <w:noProof/>
          <w:color w:val="auto"/>
          <w:kern w:val="0"/>
          <w:sz w:val="24"/>
          <w:szCs w:val="24"/>
          <w14:ligatures w14:val="none"/>
          <w14:cntxtAlts w14:val="0"/>
        </w:rPr>
        <mc:AlternateContent>
          <mc:Choice Requires="wps">
            <w:drawing>
              <wp:anchor distT="36576" distB="36576" distL="36576" distR="36576" simplePos="0" relativeHeight="251663872" behindDoc="0" locked="0" layoutInCell="1" allowOverlap="1" wp14:anchorId="4CDCD85E" wp14:editId="65E20926">
                <wp:simplePos x="0" y="0"/>
                <wp:positionH relativeFrom="column">
                  <wp:posOffset>5502910</wp:posOffset>
                </wp:positionH>
                <wp:positionV relativeFrom="paragraph">
                  <wp:posOffset>181610</wp:posOffset>
                </wp:positionV>
                <wp:extent cx="4102735" cy="6047509"/>
                <wp:effectExtent l="0" t="0" r="0"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02735" cy="6047509"/>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6290EFCD" w14:textId="7F60FD26" w:rsidR="00BD320A" w:rsidRPr="009B76AA" w:rsidRDefault="00BD320A" w:rsidP="00BD320A">
                            <w:pPr>
                              <w:widowControl w:val="0"/>
                              <w:rPr>
                                <w:rFonts w:asciiTheme="minorHAnsi" w:hAnsiTheme="minorHAnsi" w:cstheme="minorHAnsi"/>
                                <w:sz w:val="18"/>
                                <w:szCs w:val="18"/>
                                <w14:ligatures w14:val="none"/>
                              </w:rPr>
                            </w:pPr>
                            <w:r w:rsidRPr="009B76AA">
                              <w:rPr>
                                <w:rFonts w:asciiTheme="minorHAnsi" w:hAnsiTheme="minorHAnsi" w:cstheme="minorHAnsi"/>
                                <w:b/>
                                <w:bCs/>
                                <w:sz w:val="18"/>
                                <w:szCs w:val="18"/>
                                <w:u w:val="single"/>
                                <w14:ligatures w14:val="none"/>
                              </w:rPr>
                              <w:t>As Writers we will:</w:t>
                            </w:r>
                            <w:r w:rsidR="000E11E7" w:rsidRPr="009B76AA">
                              <w:rPr>
                                <w:rFonts w:asciiTheme="minorHAnsi" w:hAnsiTheme="minorHAnsi" w:cstheme="minorHAnsi"/>
                                <w:sz w:val="18"/>
                                <w:szCs w:val="18"/>
                                <w14:ligatures w14:val="none"/>
                              </w:rPr>
                              <w:t xml:space="preserve"> continue to write for suspense. We will conclude our unit on Zelda Claw. We will also explore writing a discussion. We will build a toolkit to help us to present both sides of an argument. </w:t>
                            </w:r>
                          </w:p>
                          <w:p w14:paraId="6D4C73C6" w14:textId="77777777" w:rsidR="00BD320A" w:rsidRPr="009B76AA" w:rsidRDefault="00BD320A" w:rsidP="00BD320A">
                            <w:pPr>
                              <w:widowControl w:val="0"/>
                              <w:rPr>
                                <w:rFonts w:asciiTheme="minorHAnsi" w:hAnsiTheme="minorHAnsi" w:cstheme="minorHAnsi"/>
                                <w:sz w:val="18"/>
                                <w:szCs w:val="18"/>
                                <w14:ligatures w14:val="none"/>
                              </w:rPr>
                            </w:pPr>
                            <w:r w:rsidRPr="009B76AA">
                              <w:rPr>
                                <w:rFonts w:asciiTheme="minorHAnsi" w:hAnsiTheme="minorHAnsi" w:cstheme="minorHAnsi"/>
                                <w:sz w:val="18"/>
                                <w:szCs w:val="18"/>
                                <w14:ligatures w14:val="none"/>
                              </w:rPr>
                              <w:t> </w:t>
                            </w:r>
                          </w:p>
                          <w:p w14:paraId="29025DC7" w14:textId="341D411B" w:rsidR="00BD320A" w:rsidRPr="009B76AA" w:rsidRDefault="00BD320A" w:rsidP="00BD320A">
                            <w:pPr>
                              <w:widowControl w:val="0"/>
                              <w:rPr>
                                <w:rFonts w:asciiTheme="minorHAnsi" w:hAnsiTheme="minorHAnsi" w:cstheme="minorHAnsi"/>
                                <w:sz w:val="18"/>
                                <w:szCs w:val="18"/>
                                <w14:ligatures w14:val="none"/>
                              </w:rPr>
                            </w:pPr>
                            <w:r w:rsidRPr="009B76AA">
                              <w:rPr>
                                <w:rFonts w:asciiTheme="minorHAnsi" w:hAnsiTheme="minorHAnsi" w:cstheme="minorHAnsi"/>
                                <w:b/>
                                <w:bCs/>
                                <w:sz w:val="18"/>
                                <w:szCs w:val="18"/>
                                <w:u w:val="single"/>
                                <w14:ligatures w14:val="none"/>
                              </w:rPr>
                              <w:t xml:space="preserve">As Readers we will: </w:t>
                            </w:r>
                            <w:r w:rsidR="000E11E7" w:rsidRPr="009B76AA">
                              <w:rPr>
                                <w:rFonts w:asciiTheme="minorHAnsi" w:hAnsiTheme="minorHAnsi" w:cstheme="minorHAnsi"/>
                                <w:sz w:val="18"/>
                                <w:szCs w:val="18"/>
                                <w14:ligatures w14:val="none"/>
                              </w:rPr>
                              <w:t xml:space="preserve">continue to explore Charlotte’s Web by E.B. White. We will explore the skills necessary to be successful readers. We will continue to read for pleasure and record our reading via quizzes on Accelerated Reader. </w:t>
                            </w:r>
                          </w:p>
                          <w:p w14:paraId="5AD47608" w14:textId="77777777" w:rsidR="00BD320A" w:rsidRPr="009B76AA" w:rsidRDefault="00BD320A" w:rsidP="00BD320A">
                            <w:pPr>
                              <w:widowControl w:val="0"/>
                              <w:rPr>
                                <w:rFonts w:asciiTheme="minorHAnsi" w:hAnsiTheme="minorHAnsi" w:cstheme="minorHAnsi"/>
                                <w:sz w:val="18"/>
                                <w:szCs w:val="18"/>
                                <w14:ligatures w14:val="none"/>
                              </w:rPr>
                            </w:pPr>
                            <w:r w:rsidRPr="009B76AA">
                              <w:rPr>
                                <w:rFonts w:asciiTheme="minorHAnsi" w:hAnsiTheme="minorHAnsi" w:cstheme="minorHAnsi"/>
                                <w:sz w:val="18"/>
                                <w:szCs w:val="18"/>
                                <w14:ligatures w14:val="none"/>
                              </w:rPr>
                              <w:t> </w:t>
                            </w:r>
                          </w:p>
                          <w:p w14:paraId="626FD7B2" w14:textId="0D10785B" w:rsidR="00BD320A" w:rsidRPr="009B76AA" w:rsidRDefault="00BD320A" w:rsidP="00BD320A">
                            <w:pPr>
                              <w:widowControl w:val="0"/>
                              <w:rPr>
                                <w:rFonts w:asciiTheme="minorHAnsi" w:hAnsiTheme="minorHAnsi" w:cstheme="minorHAnsi"/>
                                <w:sz w:val="18"/>
                                <w:szCs w:val="18"/>
                                <w14:ligatures w14:val="none"/>
                              </w:rPr>
                            </w:pPr>
                            <w:r w:rsidRPr="009B76AA">
                              <w:rPr>
                                <w:rFonts w:asciiTheme="minorHAnsi" w:hAnsiTheme="minorHAnsi" w:cstheme="minorHAnsi"/>
                                <w:b/>
                                <w:bCs/>
                                <w:sz w:val="18"/>
                                <w:szCs w:val="18"/>
                                <w:u w:val="single"/>
                                <w14:ligatures w14:val="none"/>
                              </w:rPr>
                              <w:t>As Mathematicians we will:</w:t>
                            </w:r>
                            <w:r w:rsidR="000E11E7" w:rsidRPr="009B76AA">
                              <w:rPr>
                                <w:rFonts w:asciiTheme="minorHAnsi" w:hAnsiTheme="minorHAnsi" w:cstheme="minorHAnsi"/>
                                <w:sz w:val="18"/>
                                <w:szCs w:val="18"/>
                                <w14:ligatures w14:val="none"/>
                              </w:rPr>
                              <w:t xml:space="preserve"> explore formal written methods </w:t>
                            </w:r>
                            <w:r w:rsidR="006B0E9F" w:rsidRPr="009B76AA">
                              <w:rPr>
                                <w:rFonts w:asciiTheme="minorHAnsi" w:hAnsiTheme="minorHAnsi" w:cstheme="minorHAnsi"/>
                                <w:sz w:val="18"/>
                                <w:szCs w:val="18"/>
                                <w14:ligatures w14:val="none"/>
                              </w:rPr>
                              <w:t xml:space="preserve">to multiply and divide. We will also explore fractions, including equivalent fractions, adding and subtracting fractions, and recognising improper and mixed fractions. </w:t>
                            </w:r>
                          </w:p>
                          <w:p w14:paraId="77B2B5E1" w14:textId="77777777" w:rsidR="00BD320A" w:rsidRPr="009B76AA" w:rsidRDefault="00BD320A" w:rsidP="00BD320A">
                            <w:pPr>
                              <w:widowControl w:val="0"/>
                              <w:rPr>
                                <w:rFonts w:asciiTheme="minorHAnsi" w:hAnsiTheme="minorHAnsi" w:cstheme="minorHAnsi"/>
                                <w:sz w:val="18"/>
                                <w:szCs w:val="18"/>
                                <w14:ligatures w14:val="none"/>
                              </w:rPr>
                            </w:pPr>
                            <w:r w:rsidRPr="009B76AA">
                              <w:rPr>
                                <w:rFonts w:asciiTheme="minorHAnsi" w:hAnsiTheme="minorHAnsi" w:cstheme="minorHAnsi"/>
                                <w:sz w:val="18"/>
                                <w:szCs w:val="18"/>
                                <w14:ligatures w14:val="none"/>
                              </w:rPr>
                              <w:t> </w:t>
                            </w:r>
                          </w:p>
                          <w:p w14:paraId="1DF8805C" w14:textId="005B7971" w:rsidR="00BD320A" w:rsidRPr="009B76AA" w:rsidRDefault="00BD320A" w:rsidP="00BD320A">
                            <w:pPr>
                              <w:widowControl w:val="0"/>
                              <w:rPr>
                                <w:rFonts w:asciiTheme="minorHAnsi" w:hAnsiTheme="minorHAnsi" w:cstheme="minorHAnsi"/>
                                <w:sz w:val="18"/>
                                <w:szCs w:val="18"/>
                                <w14:ligatures w14:val="none"/>
                              </w:rPr>
                            </w:pPr>
                            <w:r w:rsidRPr="009B76AA">
                              <w:rPr>
                                <w:rFonts w:asciiTheme="minorHAnsi" w:hAnsiTheme="minorHAnsi" w:cstheme="minorHAnsi"/>
                                <w:b/>
                                <w:bCs/>
                                <w:sz w:val="18"/>
                                <w:szCs w:val="18"/>
                                <w:u w:val="single"/>
                                <w14:ligatures w14:val="none"/>
                              </w:rPr>
                              <w:t>As Scientists we will</w:t>
                            </w:r>
                            <w:r w:rsidRPr="009B76AA">
                              <w:rPr>
                                <w:rFonts w:asciiTheme="minorHAnsi" w:hAnsiTheme="minorHAnsi" w:cstheme="minorHAnsi"/>
                                <w:sz w:val="18"/>
                                <w:szCs w:val="18"/>
                                <w14:ligatures w14:val="none"/>
                              </w:rPr>
                              <w:t>:</w:t>
                            </w:r>
                            <w:r w:rsidR="006B0E9F" w:rsidRPr="009B76AA">
                              <w:rPr>
                                <w:rFonts w:asciiTheme="minorHAnsi" w:hAnsiTheme="minorHAnsi" w:cstheme="minorHAnsi"/>
                                <w:sz w:val="18"/>
                                <w:szCs w:val="18"/>
                                <w14:ligatures w14:val="none"/>
                              </w:rPr>
                              <w:t xml:space="preserve"> explore living things and their habitats. We will explore the work of Carl Linnaeus and identify how we can classify animals. </w:t>
                            </w:r>
                            <w:r w:rsidR="007E60FC" w:rsidRPr="007E60FC">
                              <w:rPr>
                                <w:rFonts w:asciiTheme="minorHAnsi" w:hAnsiTheme="minorHAnsi" w:cstheme="minorHAnsi"/>
                                <w:sz w:val="18"/>
                                <w:szCs w:val="18"/>
                                <w:shd w:val="clear" w:color="auto" w:fill="92D050"/>
                                <w14:ligatures w14:val="none"/>
                              </w:rPr>
                              <w:t>We will explore habitats and how they are under threat from climate change and human action.</w:t>
                            </w:r>
                            <w:r w:rsidR="007E60FC">
                              <w:rPr>
                                <w:rFonts w:asciiTheme="minorHAnsi" w:hAnsiTheme="minorHAnsi" w:cstheme="minorHAnsi"/>
                                <w:sz w:val="18"/>
                                <w:szCs w:val="18"/>
                                <w14:ligatures w14:val="none"/>
                              </w:rPr>
                              <w:t xml:space="preserve"> </w:t>
                            </w:r>
                          </w:p>
                          <w:p w14:paraId="65452203" w14:textId="4DC4B44E" w:rsidR="00BD320A" w:rsidRPr="009B76AA" w:rsidRDefault="00BD320A" w:rsidP="00BD320A">
                            <w:pPr>
                              <w:widowControl w:val="0"/>
                              <w:rPr>
                                <w:rFonts w:asciiTheme="minorHAnsi" w:hAnsiTheme="minorHAnsi" w:cstheme="minorHAnsi"/>
                                <w:sz w:val="18"/>
                                <w:szCs w:val="18"/>
                                <w14:ligatures w14:val="none"/>
                              </w:rPr>
                            </w:pPr>
                          </w:p>
                          <w:p w14:paraId="2836B82A" w14:textId="2505D85A" w:rsidR="00BD320A" w:rsidRPr="009B76AA" w:rsidRDefault="00BD320A" w:rsidP="00BD320A">
                            <w:pPr>
                              <w:widowControl w:val="0"/>
                              <w:rPr>
                                <w:rFonts w:asciiTheme="minorHAnsi" w:hAnsiTheme="minorHAnsi" w:cstheme="minorHAnsi"/>
                                <w:sz w:val="18"/>
                                <w:szCs w:val="18"/>
                                <w14:ligatures w14:val="none"/>
                              </w:rPr>
                            </w:pPr>
                            <w:r w:rsidRPr="009B76AA">
                              <w:rPr>
                                <w:rFonts w:asciiTheme="minorHAnsi" w:hAnsiTheme="minorHAnsi" w:cstheme="minorHAnsi"/>
                                <w:b/>
                                <w:bCs/>
                                <w:sz w:val="18"/>
                                <w:szCs w:val="18"/>
                                <w:u w:val="single"/>
                                <w14:ligatures w14:val="none"/>
                              </w:rPr>
                              <w:t>As Historians we will:</w:t>
                            </w:r>
                            <w:r w:rsidR="006B0E9F" w:rsidRPr="009B76AA">
                              <w:rPr>
                                <w:rFonts w:asciiTheme="minorHAnsi" w:hAnsiTheme="minorHAnsi" w:cstheme="minorHAnsi"/>
                                <w:sz w:val="18"/>
                                <w:szCs w:val="18"/>
                                <w14:ligatures w14:val="none"/>
                              </w:rPr>
                              <w:t xml:space="preserve"> explore the ancient Mayans. We will explore their beliefs, their culture and their contribution to world history. </w:t>
                            </w:r>
                          </w:p>
                          <w:p w14:paraId="06627CE4" w14:textId="6C49B881" w:rsidR="00BD320A" w:rsidRPr="009B76AA" w:rsidRDefault="00BD320A" w:rsidP="00BD320A">
                            <w:pPr>
                              <w:widowControl w:val="0"/>
                              <w:rPr>
                                <w:rFonts w:asciiTheme="minorHAnsi" w:hAnsiTheme="minorHAnsi" w:cstheme="minorHAnsi"/>
                                <w:sz w:val="18"/>
                                <w:szCs w:val="18"/>
                                <w14:ligatures w14:val="none"/>
                              </w:rPr>
                            </w:pPr>
                            <w:r w:rsidRPr="009B76AA">
                              <w:rPr>
                                <w:rFonts w:asciiTheme="minorHAnsi" w:hAnsiTheme="minorHAnsi" w:cstheme="minorHAnsi"/>
                                <w:sz w:val="18"/>
                                <w:szCs w:val="18"/>
                                <w14:ligatures w14:val="none"/>
                              </w:rPr>
                              <w:t>  </w:t>
                            </w:r>
                          </w:p>
                          <w:p w14:paraId="2A2F63D3" w14:textId="6027B7CC" w:rsidR="00BD320A" w:rsidRPr="009B76AA" w:rsidRDefault="00BD320A" w:rsidP="00110BA6">
                            <w:pPr>
                              <w:widowControl w:val="0"/>
                              <w:rPr>
                                <w:rFonts w:asciiTheme="minorHAnsi" w:hAnsiTheme="minorHAnsi" w:cstheme="minorHAnsi"/>
                                <w:sz w:val="18"/>
                                <w:szCs w:val="18"/>
                                <w14:ligatures w14:val="none"/>
                              </w:rPr>
                            </w:pPr>
                            <w:r w:rsidRPr="009B76AA">
                              <w:rPr>
                                <w:rFonts w:asciiTheme="minorHAnsi" w:hAnsiTheme="minorHAnsi" w:cstheme="minorHAnsi"/>
                                <w:b/>
                                <w:bCs/>
                                <w:sz w:val="18"/>
                                <w:szCs w:val="18"/>
                                <w:u w:val="single"/>
                                <w14:ligatures w14:val="none"/>
                              </w:rPr>
                              <w:t>As Artists/</w:t>
                            </w:r>
                            <w:r w:rsidR="0023518C" w:rsidRPr="009B76AA">
                              <w:rPr>
                                <w:rFonts w:asciiTheme="minorHAnsi" w:hAnsiTheme="minorHAnsi" w:cstheme="minorHAnsi"/>
                                <w:b/>
                                <w:bCs/>
                                <w:sz w:val="18"/>
                                <w:szCs w:val="18"/>
                                <w:u w:val="single"/>
                                <w14:ligatures w14:val="none"/>
                              </w:rPr>
                              <w:t>D</w:t>
                            </w:r>
                            <w:r w:rsidRPr="009B76AA">
                              <w:rPr>
                                <w:rFonts w:asciiTheme="minorHAnsi" w:hAnsiTheme="minorHAnsi" w:cstheme="minorHAnsi"/>
                                <w:b/>
                                <w:bCs/>
                                <w:sz w:val="18"/>
                                <w:szCs w:val="18"/>
                                <w:u w:val="single"/>
                                <w14:ligatures w14:val="none"/>
                              </w:rPr>
                              <w:t xml:space="preserve">esign </w:t>
                            </w:r>
                            <w:r w:rsidR="0023518C" w:rsidRPr="009B76AA">
                              <w:rPr>
                                <w:rFonts w:asciiTheme="minorHAnsi" w:hAnsiTheme="minorHAnsi" w:cstheme="minorHAnsi"/>
                                <w:b/>
                                <w:bCs/>
                                <w:sz w:val="18"/>
                                <w:szCs w:val="18"/>
                                <w:u w:val="single"/>
                                <w14:ligatures w14:val="none"/>
                              </w:rPr>
                              <w:t>T</w:t>
                            </w:r>
                            <w:r w:rsidRPr="009B76AA">
                              <w:rPr>
                                <w:rFonts w:asciiTheme="minorHAnsi" w:hAnsiTheme="minorHAnsi" w:cstheme="minorHAnsi"/>
                                <w:b/>
                                <w:bCs/>
                                <w:sz w:val="18"/>
                                <w:szCs w:val="18"/>
                                <w:u w:val="single"/>
                                <w14:ligatures w14:val="none"/>
                              </w:rPr>
                              <w:t>echnologists we will:</w:t>
                            </w:r>
                            <w:r w:rsidR="006B0E9F" w:rsidRPr="009B76AA">
                              <w:rPr>
                                <w:rFonts w:asciiTheme="minorHAnsi" w:hAnsiTheme="minorHAnsi" w:cstheme="minorHAnsi"/>
                                <w:sz w:val="18"/>
                                <w:szCs w:val="18"/>
                                <w14:ligatures w14:val="none"/>
                              </w:rPr>
                              <w:t xml:space="preserve"> </w:t>
                            </w:r>
                            <w:r w:rsidR="009B76AA" w:rsidRPr="009B76AA">
                              <w:rPr>
                                <w:rFonts w:asciiTheme="minorHAnsi" w:hAnsiTheme="minorHAnsi" w:cstheme="minorHAnsi"/>
                                <w:sz w:val="18"/>
                                <w:szCs w:val="18"/>
                                <w14:ligatures w14:val="none"/>
                              </w:rPr>
                              <w:t xml:space="preserve">explore how we can adapt a recipe to meet a design brief. We will explore the fundamental requirements for food safety. We will grow our own herbs to add to our recipe. </w:t>
                            </w:r>
                            <w:r w:rsidR="007E60FC" w:rsidRPr="007E60FC">
                              <w:rPr>
                                <w:rFonts w:asciiTheme="minorHAnsi" w:hAnsiTheme="minorHAnsi" w:cstheme="minorHAnsi"/>
                                <w:sz w:val="18"/>
                                <w:szCs w:val="18"/>
                                <w:shd w:val="clear" w:color="auto" w:fill="92D050"/>
                                <w14:ligatures w14:val="none"/>
                              </w:rPr>
                              <w:t>We will explore where our food comes from</w:t>
                            </w:r>
                            <w:r w:rsidR="007E60FC">
                              <w:rPr>
                                <w:rFonts w:asciiTheme="minorHAnsi" w:hAnsiTheme="minorHAnsi" w:cstheme="minorHAnsi"/>
                                <w:sz w:val="18"/>
                                <w:szCs w:val="18"/>
                                <w14:ligatures w14:val="none"/>
                              </w:rPr>
                              <w:t>.</w:t>
                            </w:r>
                          </w:p>
                          <w:p w14:paraId="0904AD3F" w14:textId="77777777" w:rsidR="00BD320A" w:rsidRPr="009B76AA" w:rsidRDefault="00BD320A" w:rsidP="00BD320A">
                            <w:pPr>
                              <w:widowControl w:val="0"/>
                              <w:rPr>
                                <w:rFonts w:asciiTheme="minorHAnsi" w:hAnsiTheme="minorHAnsi" w:cstheme="minorHAnsi"/>
                                <w:sz w:val="18"/>
                                <w:szCs w:val="18"/>
                                <w14:ligatures w14:val="none"/>
                              </w:rPr>
                            </w:pPr>
                            <w:r w:rsidRPr="009B76AA">
                              <w:rPr>
                                <w:rFonts w:asciiTheme="minorHAnsi" w:hAnsiTheme="minorHAnsi" w:cstheme="minorHAnsi"/>
                                <w:sz w:val="18"/>
                                <w:szCs w:val="18"/>
                                <w14:ligatures w14:val="none"/>
                              </w:rPr>
                              <w:t> </w:t>
                            </w:r>
                          </w:p>
                          <w:p w14:paraId="137705C2" w14:textId="10F1F267" w:rsidR="00BD320A" w:rsidRPr="009B76AA" w:rsidRDefault="00BD320A" w:rsidP="00BD320A">
                            <w:pPr>
                              <w:widowControl w:val="0"/>
                              <w:rPr>
                                <w:rFonts w:asciiTheme="minorHAnsi" w:hAnsiTheme="minorHAnsi" w:cstheme="minorHAnsi"/>
                                <w:sz w:val="18"/>
                                <w:szCs w:val="18"/>
                                <w14:ligatures w14:val="none"/>
                              </w:rPr>
                            </w:pPr>
                            <w:r w:rsidRPr="009B76AA">
                              <w:rPr>
                                <w:rFonts w:asciiTheme="minorHAnsi" w:hAnsiTheme="minorHAnsi" w:cstheme="minorHAnsi"/>
                                <w:b/>
                                <w:bCs/>
                                <w:sz w:val="18"/>
                                <w:szCs w:val="18"/>
                                <w:u w:val="single"/>
                                <w14:ligatures w14:val="none"/>
                              </w:rPr>
                              <w:t>In PE</w:t>
                            </w:r>
                            <w:r w:rsidR="009B76AA" w:rsidRPr="009B76AA">
                              <w:rPr>
                                <w:rFonts w:asciiTheme="minorHAnsi" w:hAnsiTheme="minorHAnsi" w:cstheme="minorHAnsi"/>
                                <w:b/>
                                <w:bCs/>
                                <w:sz w:val="18"/>
                                <w:szCs w:val="18"/>
                                <w:u w:val="single"/>
                                <w14:ligatures w14:val="none"/>
                              </w:rPr>
                              <w:t>,</w:t>
                            </w:r>
                            <w:r w:rsidRPr="009B76AA">
                              <w:rPr>
                                <w:rFonts w:asciiTheme="minorHAnsi" w:hAnsiTheme="minorHAnsi" w:cstheme="minorHAnsi"/>
                                <w:b/>
                                <w:bCs/>
                                <w:sz w:val="18"/>
                                <w:szCs w:val="18"/>
                                <w:u w:val="single"/>
                                <w14:ligatures w14:val="none"/>
                              </w:rPr>
                              <w:t xml:space="preserve"> we will:</w:t>
                            </w:r>
                            <w:r w:rsidR="009B76AA" w:rsidRPr="009B76AA">
                              <w:rPr>
                                <w:rFonts w:asciiTheme="minorHAnsi" w:hAnsiTheme="minorHAnsi" w:cstheme="minorHAnsi"/>
                                <w:sz w:val="18"/>
                                <w:szCs w:val="18"/>
                                <w14:ligatures w14:val="none"/>
                              </w:rPr>
                              <w:t xml:space="preserve"> develop the skills necessary to be successful at Tag Rugby. We will also explore gymnastics. </w:t>
                            </w:r>
                          </w:p>
                          <w:p w14:paraId="58249BF9" w14:textId="77777777" w:rsidR="00BD320A" w:rsidRPr="009B76AA" w:rsidRDefault="00BD320A" w:rsidP="00BD320A">
                            <w:pPr>
                              <w:widowControl w:val="0"/>
                              <w:rPr>
                                <w:rFonts w:asciiTheme="minorHAnsi" w:hAnsiTheme="minorHAnsi" w:cstheme="minorHAnsi"/>
                                <w:sz w:val="18"/>
                                <w:szCs w:val="18"/>
                                <w14:ligatures w14:val="none"/>
                              </w:rPr>
                            </w:pPr>
                            <w:r w:rsidRPr="009B76AA">
                              <w:rPr>
                                <w:rFonts w:asciiTheme="minorHAnsi" w:hAnsiTheme="minorHAnsi" w:cstheme="minorHAnsi"/>
                                <w:sz w:val="18"/>
                                <w:szCs w:val="18"/>
                                <w14:ligatures w14:val="none"/>
                              </w:rPr>
                              <w:t> </w:t>
                            </w:r>
                          </w:p>
                          <w:p w14:paraId="7953578C" w14:textId="1203808D" w:rsidR="009B76AA" w:rsidRPr="009B76AA" w:rsidRDefault="00BD320A" w:rsidP="00C20B2D">
                            <w:pPr>
                              <w:widowControl w:val="0"/>
                              <w:rPr>
                                <w:rFonts w:asciiTheme="minorHAnsi" w:hAnsiTheme="minorHAnsi" w:cstheme="minorHAnsi"/>
                                <w:sz w:val="18"/>
                                <w:szCs w:val="18"/>
                                <w14:ligatures w14:val="none"/>
                              </w:rPr>
                            </w:pPr>
                            <w:r w:rsidRPr="009B76AA">
                              <w:rPr>
                                <w:rFonts w:asciiTheme="minorHAnsi" w:hAnsiTheme="minorHAnsi" w:cstheme="minorHAnsi"/>
                                <w:b/>
                                <w:bCs/>
                                <w:sz w:val="18"/>
                                <w:szCs w:val="18"/>
                                <w:u w:val="single"/>
                                <w14:ligatures w14:val="none"/>
                              </w:rPr>
                              <w:t>In R</w:t>
                            </w:r>
                            <w:r w:rsidR="009B76AA" w:rsidRPr="009B76AA">
                              <w:rPr>
                                <w:rFonts w:asciiTheme="minorHAnsi" w:hAnsiTheme="minorHAnsi" w:cstheme="minorHAnsi"/>
                                <w:b/>
                                <w:bCs/>
                                <w:sz w:val="18"/>
                                <w:szCs w:val="18"/>
                                <w:u w:val="single"/>
                                <w14:ligatures w14:val="none"/>
                              </w:rPr>
                              <w:t>E, we will:</w:t>
                            </w:r>
                            <w:r w:rsidR="009B76AA" w:rsidRPr="009B76AA">
                              <w:rPr>
                                <w:rFonts w:asciiTheme="minorHAnsi" w:hAnsiTheme="minorHAnsi" w:cstheme="minorHAnsi"/>
                                <w:sz w:val="18"/>
                                <w:szCs w:val="18"/>
                                <w14:ligatures w14:val="none"/>
                              </w:rPr>
                              <w:t xml:space="preserve"> explore the question ‘</w:t>
                            </w:r>
                            <w:r w:rsidR="009B76AA" w:rsidRPr="009B76AA">
                              <w:rPr>
                                <w:rFonts w:asciiTheme="minorHAnsi" w:hAnsiTheme="minorHAnsi" w:cstheme="minorHAnsi"/>
                                <w:i/>
                                <w:iCs/>
                                <w:sz w:val="18"/>
                                <w:szCs w:val="18"/>
                                <w14:ligatures w14:val="none"/>
                              </w:rPr>
                              <w:t xml:space="preserve">What do Hindus believe that God is like? [Brahman/atman]’. </w:t>
                            </w:r>
                          </w:p>
                          <w:p w14:paraId="34C3D097" w14:textId="77777777" w:rsidR="009B76AA" w:rsidRPr="009B76AA" w:rsidRDefault="009B76AA" w:rsidP="00C20B2D">
                            <w:pPr>
                              <w:widowControl w:val="0"/>
                              <w:rPr>
                                <w:rFonts w:asciiTheme="minorHAnsi" w:hAnsiTheme="minorHAnsi" w:cstheme="minorHAnsi"/>
                                <w:b/>
                                <w:bCs/>
                                <w:sz w:val="18"/>
                                <w:szCs w:val="18"/>
                                <w:u w:val="single"/>
                                <w14:ligatures w14:val="none"/>
                              </w:rPr>
                            </w:pPr>
                          </w:p>
                          <w:p w14:paraId="4E7AED20" w14:textId="7195FF5C" w:rsidR="00BD320A" w:rsidRPr="009B76AA" w:rsidRDefault="009B76AA" w:rsidP="00C20B2D">
                            <w:pPr>
                              <w:widowControl w:val="0"/>
                              <w:rPr>
                                <w:rFonts w:ascii="Candara Light" w:hAnsi="Candara Light"/>
                                <w:sz w:val="18"/>
                                <w:szCs w:val="18"/>
                                <w14:ligatures w14:val="none"/>
                              </w:rPr>
                            </w:pPr>
                            <w:r w:rsidRPr="009B76AA">
                              <w:rPr>
                                <w:rFonts w:asciiTheme="minorHAnsi" w:hAnsiTheme="minorHAnsi" w:cstheme="minorHAnsi"/>
                                <w:b/>
                                <w:bCs/>
                                <w:sz w:val="18"/>
                                <w:szCs w:val="18"/>
                                <w:u w:val="single"/>
                                <w14:ligatures w14:val="none"/>
                              </w:rPr>
                              <w:t xml:space="preserve">In </w:t>
                            </w:r>
                            <w:r w:rsidR="00D66A55" w:rsidRPr="009B76AA">
                              <w:rPr>
                                <w:rFonts w:asciiTheme="minorHAnsi" w:hAnsiTheme="minorHAnsi" w:cstheme="minorHAnsi"/>
                                <w:b/>
                                <w:bCs/>
                                <w:sz w:val="18"/>
                                <w:szCs w:val="18"/>
                                <w:u w:val="single"/>
                                <w14:ligatures w14:val="none"/>
                              </w:rPr>
                              <w:t>PSHE</w:t>
                            </w:r>
                            <w:r w:rsidRPr="009B76AA">
                              <w:rPr>
                                <w:rFonts w:asciiTheme="minorHAnsi" w:hAnsiTheme="minorHAnsi" w:cstheme="minorHAnsi"/>
                                <w:b/>
                                <w:bCs/>
                                <w:sz w:val="18"/>
                                <w:szCs w:val="18"/>
                                <w:u w:val="single"/>
                                <w14:ligatures w14:val="none"/>
                              </w:rPr>
                              <w:t>,</w:t>
                            </w:r>
                            <w:r w:rsidR="00D66A55" w:rsidRPr="009B76AA">
                              <w:rPr>
                                <w:rFonts w:asciiTheme="minorHAnsi" w:hAnsiTheme="minorHAnsi" w:cstheme="minorHAnsi"/>
                                <w:b/>
                                <w:bCs/>
                                <w:sz w:val="18"/>
                                <w:szCs w:val="18"/>
                                <w:u w:val="single"/>
                                <w14:ligatures w14:val="none"/>
                              </w:rPr>
                              <w:t xml:space="preserve"> </w:t>
                            </w:r>
                            <w:r w:rsidR="00BD320A" w:rsidRPr="009B76AA">
                              <w:rPr>
                                <w:rFonts w:asciiTheme="minorHAnsi" w:hAnsiTheme="minorHAnsi" w:cstheme="minorHAnsi"/>
                                <w:b/>
                                <w:bCs/>
                                <w:sz w:val="18"/>
                                <w:szCs w:val="18"/>
                                <w:u w:val="single"/>
                                <w14:ligatures w14:val="none"/>
                              </w:rPr>
                              <w:t>we will:</w:t>
                            </w:r>
                            <w:r w:rsidRPr="009B76AA">
                              <w:rPr>
                                <w:rFonts w:asciiTheme="minorHAnsi" w:hAnsiTheme="minorHAnsi" w:cstheme="minorHAnsi"/>
                                <w:sz w:val="18"/>
                                <w:szCs w:val="18"/>
                                <w14:ligatures w14:val="none"/>
                              </w:rPr>
                              <w:t xml:space="preserve"> explore the concepts of resilience, loss and change. We will also explore strategies that help us to deal with shame and criticism. We will explore the idea of body image and stereotyping. </w:t>
                            </w:r>
                          </w:p>
                          <w:p w14:paraId="1A2C70DF" w14:textId="030E9C5B" w:rsidR="00AE0CDA" w:rsidRPr="009B76AA" w:rsidRDefault="00AE0CDA" w:rsidP="00AE0CDA">
                            <w:pPr>
                              <w:widowControl w:val="0"/>
                              <w:rPr>
                                <w:rFonts w:ascii="Calibri" w:hAnsi="Calibri" w:cs="Calibri"/>
                                <w:sz w:val="18"/>
                                <w:szCs w:val="18"/>
                                <w14:ligatures w14:val="none"/>
                              </w:rPr>
                            </w:pPr>
                          </w:p>
                          <w:p w14:paraId="64EA8DC5" w14:textId="1ED6899B" w:rsidR="00CC5E14" w:rsidRPr="009B76AA" w:rsidRDefault="00032045" w:rsidP="00CC5E14">
                            <w:pPr>
                              <w:widowControl w:val="0"/>
                              <w:rPr>
                                <w:rFonts w:ascii="Calibri" w:hAnsi="Calibri" w:cs="Calibri"/>
                                <w:sz w:val="18"/>
                                <w:szCs w:val="18"/>
                                <w14:ligatures w14:val="none"/>
                              </w:rPr>
                            </w:pPr>
                            <w:r w:rsidRPr="009B76AA">
                              <w:rPr>
                                <w:rFonts w:ascii="Calibri" w:hAnsi="Calibri" w:cs="Calibri"/>
                                <w:b/>
                                <w:bCs/>
                                <w:sz w:val="18"/>
                                <w:szCs w:val="18"/>
                                <w:u w:val="single"/>
                                <w14:ligatures w14:val="none"/>
                              </w:rPr>
                              <w:t>In computing</w:t>
                            </w:r>
                            <w:r w:rsidR="009B76AA" w:rsidRPr="009B76AA">
                              <w:rPr>
                                <w:rFonts w:ascii="Calibri" w:hAnsi="Calibri" w:cs="Calibri"/>
                                <w:b/>
                                <w:bCs/>
                                <w:sz w:val="18"/>
                                <w:szCs w:val="18"/>
                                <w:u w:val="single"/>
                                <w14:ligatures w14:val="none"/>
                              </w:rPr>
                              <w:t>,</w:t>
                            </w:r>
                            <w:r w:rsidRPr="009B76AA">
                              <w:rPr>
                                <w:rFonts w:ascii="Calibri" w:hAnsi="Calibri" w:cs="Calibri"/>
                                <w:b/>
                                <w:bCs/>
                                <w:sz w:val="18"/>
                                <w:szCs w:val="18"/>
                                <w:u w:val="single"/>
                                <w14:ligatures w14:val="none"/>
                              </w:rPr>
                              <w:t xml:space="preserve"> we will:</w:t>
                            </w:r>
                            <w:r w:rsidRPr="009B76AA">
                              <w:rPr>
                                <w:rFonts w:ascii="Calibri" w:hAnsi="Calibri" w:cs="Calibri"/>
                                <w:sz w:val="18"/>
                                <w:szCs w:val="18"/>
                                <w14:ligatures w14:val="none"/>
                              </w:rPr>
                              <w:t xml:space="preserve"> </w:t>
                            </w:r>
                            <w:r w:rsidR="00CC5E14" w:rsidRPr="009B76AA">
                              <w:rPr>
                                <w:rFonts w:ascii="Calibri" w:hAnsi="Calibri" w:cs="Calibri"/>
                                <w:sz w:val="18"/>
                                <w:szCs w:val="18"/>
                                <w14:ligatures w14:val="none"/>
                              </w:rPr>
                              <w:t xml:space="preserve"> </w:t>
                            </w:r>
                            <w:r w:rsidR="009B76AA" w:rsidRPr="009B76AA">
                              <w:rPr>
                                <w:rFonts w:ascii="Calibri" w:hAnsi="Calibri" w:cs="Calibri"/>
                                <w:sz w:val="18"/>
                                <w:szCs w:val="18"/>
                                <w14:ligatures w14:val="none"/>
                              </w:rPr>
                              <w:t xml:space="preserve">continue to explore hardware and software. We will also learn how to create a digital game. </w:t>
                            </w:r>
                          </w:p>
                          <w:p w14:paraId="20E2F306" w14:textId="77777777" w:rsidR="009B76AA" w:rsidRPr="009B76AA" w:rsidRDefault="009B76AA" w:rsidP="00CC5E14">
                            <w:pPr>
                              <w:widowControl w:val="0"/>
                              <w:rPr>
                                <w:rFonts w:ascii="Calibri" w:hAnsi="Calibri" w:cs="Calibri"/>
                                <w:sz w:val="18"/>
                                <w:szCs w:val="18"/>
                                <w14:ligatures w14:val="none"/>
                              </w:rPr>
                            </w:pPr>
                          </w:p>
                          <w:p w14:paraId="54E6CF0B" w14:textId="2E56D018" w:rsidR="009B76AA" w:rsidRPr="009B76AA" w:rsidRDefault="009B76AA" w:rsidP="009B76AA">
                            <w:pPr>
                              <w:widowControl w:val="0"/>
                              <w:rPr>
                                <w:rFonts w:ascii="Calibri" w:hAnsi="Calibri" w:cs="Calibri"/>
                                <w:sz w:val="18"/>
                                <w:szCs w:val="18"/>
                                <w14:ligatures w14:val="none"/>
                              </w:rPr>
                            </w:pPr>
                            <w:r w:rsidRPr="009B76AA">
                              <w:rPr>
                                <w:rFonts w:ascii="Calibri" w:hAnsi="Calibri" w:cs="Calibri"/>
                                <w:b/>
                                <w:bCs/>
                                <w:sz w:val="18"/>
                                <w:szCs w:val="18"/>
                                <w:u w:val="single"/>
                                <w14:ligatures w14:val="none"/>
                              </w:rPr>
                              <w:t>In French, we will:</w:t>
                            </w:r>
                            <w:r w:rsidR="00644A1B">
                              <w:rPr>
                                <w:rFonts w:ascii="Calibri" w:hAnsi="Calibri" w:cs="Calibri"/>
                                <w:sz w:val="18"/>
                                <w:szCs w:val="18"/>
                                <w14:ligatures w14:val="none"/>
                              </w:rPr>
                              <w:t xml:space="preserve"> explore vocabulary that will allow us to describe characteristics and features about ourselves. </w:t>
                            </w:r>
                          </w:p>
                          <w:p w14:paraId="23AE98D0" w14:textId="77777777" w:rsidR="009B76AA" w:rsidRPr="00CC5E14" w:rsidRDefault="009B76AA" w:rsidP="00CC5E14">
                            <w:pPr>
                              <w:widowControl w:val="0"/>
                              <w:rPr>
                                <w:rFonts w:ascii="Calibri" w:hAnsi="Calibri" w:cs="Calibri"/>
                                <w:sz w:val="15"/>
                                <w:szCs w:val="15"/>
                                <w14:ligatures w14:val="none"/>
                              </w:rPr>
                            </w:pPr>
                          </w:p>
                          <w:p w14:paraId="1A7EA885" w14:textId="177C08F3" w:rsidR="00CC5E14" w:rsidRPr="00644A1B" w:rsidRDefault="00644A1B" w:rsidP="00AE0CDA">
                            <w:pPr>
                              <w:widowControl w:val="0"/>
                              <w:rPr>
                                <w:rFonts w:ascii="Calibri" w:hAnsi="Calibri" w:cs="Calibri"/>
                                <w:sz w:val="18"/>
                                <w:szCs w:val="18"/>
                              </w:rPr>
                            </w:pPr>
                            <w:r w:rsidRPr="00644A1B">
                              <w:rPr>
                                <w:rFonts w:ascii="Calibri" w:hAnsi="Calibri" w:cs="Calibri"/>
                                <w:b/>
                                <w:bCs/>
                                <w:sz w:val="18"/>
                                <w:szCs w:val="18"/>
                                <w:u w:val="single"/>
                                <w14:ligatures w14:val="none"/>
                              </w:rPr>
                              <w:t>In Music, we will:</w:t>
                            </w:r>
                            <w:r w:rsidR="00656CD7">
                              <w:rPr>
                                <w:rFonts w:ascii="Calibri" w:hAnsi="Calibri" w:cs="Calibri"/>
                                <w:b/>
                                <w:bCs/>
                                <w:sz w:val="18"/>
                                <w:szCs w:val="18"/>
                                <w:u w:val="single"/>
                                <w14:ligatures w14:val="none"/>
                              </w:rPr>
                              <w:t xml:space="preserve"> </w:t>
                            </w:r>
                            <w:r w:rsidR="00656CD7" w:rsidRPr="00656CD7">
                              <w:rPr>
                                <w:rFonts w:ascii="Calibri" w:hAnsi="Calibri" w:cs="Calibri"/>
                                <w:sz w:val="18"/>
                                <w:szCs w:val="18"/>
                                <w14:ligatures w14:val="none"/>
                              </w:rPr>
                              <w:t xml:space="preserve">develop our singing technique and learn how to sing in time. </w:t>
                            </w:r>
                            <w:r w:rsidRPr="00656CD7">
                              <w:rPr>
                                <w:rFonts w:ascii="Calibri" w:hAnsi="Calibri" w:cs="Calibri"/>
                                <w:sz w:val="18"/>
                                <w:szCs w:val="18"/>
                              </w:rPr>
                              <w:t xml:space="preserve">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CDCD85E" id="_x0000_t202" coordsize="21600,21600" o:spt="202" path="m,l,21600r21600,l21600,xe">
                <v:stroke joinstyle="miter"/>
                <v:path gradientshapeok="t" o:connecttype="rect"/>
              </v:shapetype>
              <v:shape id="Text Box 4" o:spid="_x0000_s1026" type="#_x0000_t202" style="position:absolute;margin-left:433.3pt;margin-top:14.3pt;width:323.05pt;height:476.2pt;z-index:25166387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" filled="f" stroked="f" strokecolor="black [0]" strokeweight="2pt">
                <v:textbox inset="2.88pt,2.88pt,2.88pt,2.88pt">
                  <w:txbxContent>
                    <w:p w14:paraId="6290EFCD" w14:textId="7F60FD26" w:rsidR="00BD320A" w:rsidRPr="009B76AA" w:rsidRDefault="00BD320A" w:rsidP="00BD320A">
                      <w:pPr>
                        <w:widowControl w:val="0"/>
                        <w:rPr>
                          <w:rFonts w:asciiTheme="minorHAnsi" w:hAnsiTheme="minorHAnsi" w:cstheme="minorHAnsi"/>
                          <w:sz w:val="18"/>
                          <w:szCs w:val="18"/>
                          <w14:ligatures w14:val="none"/>
                        </w:rPr>
                      </w:pPr>
                      <w:r w:rsidRPr="009B76AA">
                        <w:rPr>
                          <w:rFonts w:asciiTheme="minorHAnsi" w:hAnsiTheme="minorHAnsi" w:cstheme="minorHAnsi"/>
                          <w:b/>
                          <w:bCs/>
                          <w:sz w:val="18"/>
                          <w:szCs w:val="18"/>
                          <w:u w:val="single"/>
                          <w14:ligatures w14:val="none"/>
                        </w:rPr>
                        <w:t>As Writers we will:</w:t>
                      </w:r>
                      <w:r w:rsidR="000E11E7" w:rsidRPr="009B76AA">
                        <w:rPr>
                          <w:rFonts w:asciiTheme="minorHAnsi" w:hAnsiTheme="minorHAnsi" w:cstheme="minorHAnsi"/>
                          <w:sz w:val="18"/>
                          <w:szCs w:val="18"/>
                          <w14:ligatures w14:val="none"/>
                        </w:rPr>
                        <w:t xml:space="preserve"> continue to write for suspense. We will conclude our unit on Zelda Claw. We will also explore writing a discussion. We will build a toolkit to help us to present both sides of an argument. </w:t>
                      </w:r>
                    </w:p>
                    <w:p w14:paraId="6D4C73C6" w14:textId="77777777" w:rsidR="00BD320A" w:rsidRPr="009B76AA" w:rsidRDefault="00BD320A" w:rsidP="00BD320A">
                      <w:pPr>
                        <w:widowControl w:val="0"/>
                        <w:rPr>
                          <w:rFonts w:asciiTheme="minorHAnsi" w:hAnsiTheme="minorHAnsi" w:cstheme="minorHAnsi"/>
                          <w:sz w:val="18"/>
                          <w:szCs w:val="18"/>
                          <w14:ligatures w14:val="none"/>
                        </w:rPr>
                      </w:pPr>
                      <w:r w:rsidRPr="009B76AA">
                        <w:rPr>
                          <w:rFonts w:asciiTheme="minorHAnsi" w:hAnsiTheme="minorHAnsi" w:cstheme="minorHAnsi"/>
                          <w:sz w:val="18"/>
                          <w:szCs w:val="18"/>
                          <w14:ligatures w14:val="none"/>
                        </w:rPr>
                        <w:t> </w:t>
                      </w:r>
                    </w:p>
                    <w:p w14:paraId="29025DC7" w14:textId="341D411B" w:rsidR="00BD320A" w:rsidRPr="009B76AA" w:rsidRDefault="00BD320A" w:rsidP="00BD320A">
                      <w:pPr>
                        <w:widowControl w:val="0"/>
                        <w:rPr>
                          <w:rFonts w:asciiTheme="minorHAnsi" w:hAnsiTheme="minorHAnsi" w:cstheme="minorHAnsi"/>
                          <w:sz w:val="18"/>
                          <w:szCs w:val="18"/>
                          <w14:ligatures w14:val="none"/>
                        </w:rPr>
                      </w:pPr>
                      <w:r w:rsidRPr="009B76AA">
                        <w:rPr>
                          <w:rFonts w:asciiTheme="minorHAnsi" w:hAnsiTheme="minorHAnsi" w:cstheme="minorHAnsi"/>
                          <w:b/>
                          <w:bCs/>
                          <w:sz w:val="18"/>
                          <w:szCs w:val="18"/>
                          <w:u w:val="single"/>
                          <w14:ligatures w14:val="none"/>
                        </w:rPr>
                        <w:t xml:space="preserve">As Readers we will: </w:t>
                      </w:r>
                      <w:r w:rsidR="000E11E7" w:rsidRPr="009B76AA">
                        <w:rPr>
                          <w:rFonts w:asciiTheme="minorHAnsi" w:hAnsiTheme="minorHAnsi" w:cstheme="minorHAnsi"/>
                          <w:sz w:val="18"/>
                          <w:szCs w:val="18"/>
                          <w14:ligatures w14:val="none"/>
                        </w:rPr>
                        <w:t xml:space="preserve">continue to explore Charlotte’s Web by E.B. White. We will explore the skills necessary to be successful readers. We will continue to read for pleasure and record our reading via quizzes on Accelerated Reader. </w:t>
                      </w:r>
                    </w:p>
                    <w:p w14:paraId="5AD47608" w14:textId="77777777" w:rsidR="00BD320A" w:rsidRPr="009B76AA" w:rsidRDefault="00BD320A" w:rsidP="00BD320A">
                      <w:pPr>
                        <w:widowControl w:val="0"/>
                        <w:rPr>
                          <w:rFonts w:asciiTheme="minorHAnsi" w:hAnsiTheme="minorHAnsi" w:cstheme="minorHAnsi"/>
                          <w:sz w:val="18"/>
                          <w:szCs w:val="18"/>
                          <w14:ligatures w14:val="none"/>
                        </w:rPr>
                      </w:pPr>
                      <w:r w:rsidRPr="009B76AA">
                        <w:rPr>
                          <w:rFonts w:asciiTheme="minorHAnsi" w:hAnsiTheme="minorHAnsi" w:cstheme="minorHAnsi"/>
                          <w:sz w:val="18"/>
                          <w:szCs w:val="18"/>
                          <w14:ligatures w14:val="none"/>
                        </w:rPr>
                        <w:t> </w:t>
                      </w:r>
                    </w:p>
                    <w:p w14:paraId="626FD7B2" w14:textId="0D10785B" w:rsidR="00BD320A" w:rsidRPr="009B76AA" w:rsidRDefault="00BD320A" w:rsidP="00BD320A">
                      <w:pPr>
                        <w:widowControl w:val="0"/>
                        <w:rPr>
                          <w:rFonts w:asciiTheme="minorHAnsi" w:hAnsiTheme="minorHAnsi" w:cstheme="minorHAnsi"/>
                          <w:sz w:val="18"/>
                          <w:szCs w:val="18"/>
                          <w14:ligatures w14:val="none"/>
                        </w:rPr>
                      </w:pPr>
                      <w:r w:rsidRPr="009B76AA">
                        <w:rPr>
                          <w:rFonts w:asciiTheme="minorHAnsi" w:hAnsiTheme="minorHAnsi" w:cstheme="minorHAnsi"/>
                          <w:b/>
                          <w:bCs/>
                          <w:sz w:val="18"/>
                          <w:szCs w:val="18"/>
                          <w:u w:val="single"/>
                          <w14:ligatures w14:val="none"/>
                        </w:rPr>
                        <w:t>As Mathematicians we will:</w:t>
                      </w:r>
                      <w:r w:rsidR="000E11E7" w:rsidRPr="009B76AA">
                        <w:rPr>
                          <w:rFonts w:asciiTheme="minorHAnsi" w:hAnsiTheme="minorHAnsi" w:cstheme="minorHAnsi"/>
                          <w:sz w:val="18"/>
                          <w:szCs w:val="18"/>
                          <w14:ligatures w14:val="none"/>
                        </w:rPr>
                        <w:t xml:space="preserve"> explore formal written methods </w:t>
                      </w:r>
                      <w:r w:rsidR="006B0E9F" w:rsidRPr="009B76AA">
                        <w:rPr>
                          <w:rFonts w:asciiTheme="minorHAnsi" w:hAnsiTheme="minorHAnsi" w:cstheme="minorHAnsi"/>
                          <w:sz w:val="18"/>
                          <w:szCs w:val="18"/>
                          <w14:ligatures w14:val="none"/>
                        </w:rPr>
                        <w:t xml:space="preserve">to multiply and divide. We will also explore fractions, including equivalent fractions, adding and subtracting fractions, and recognising improper and mixed fractions. </w:t>
                      </w:r>
                    </w:p>
                    <w:p w14:paraId="77B2B5E1" w14:textId="77777777" w:rsidR="00BD320A" w:rsidRPr="009B76AA" w:rsidRDefault="00BD320A" w:rsidP="00BD320A">
                      <w:pPr>
                        <w:widowControl w:val="0"/>
                        <w:rPr>
                          <w:rFonts w:asciiTheme="minorHAnsi" w:hAnsiTheme="minorHAnsi" w:cstheme="minorHAnsi"/>
                          <w:sz w:val="18"/>
                          <w:szCs w:val="18"/>
                          <w14:ligatures w14:val="none"/>
                        </w:rPr>
                      </w:pPr>
                      <w:r w:rsidRPr="009B76AA">
                        <w:rPr>
                          <w:rFonts w:asciiTheme="minorHAnsi" w:hAnsiTheme="minorHAnsi" w:cstheme="minorHAnsi"/>
                          <w:sz w:val="18"/>
                          <w:szCs w:val="18"/>
                          <w14:ligatures w14:val="none"/>
                        </w:rPr>
                        <w:t> </w:t>
                      </w:r>
                    </w:p>
                    <w:p w14:paraId="1DF8805C" w14:textId="005B7971" w:rsidR="00BD320A" w:rsidRPr="009B76AA" w:rsidRDefault="00BD320A" w:rsidP="00BD320A">
                      <w:pPr>
                        <w:widowControl w:val="0"/>
                        <w:rPr>
                          <w:rFonts w:asciiTheme="minorHAnsi" w:hAnsiTheme="minorHAnsi" w:cstheme="minorHAnsi"/>
                          <w:sz w:val="18"/>
                          <w:szCs w:val="18"/>
                          <w14:ligatures w14:val="none"/>
                        </w:rPr>
                      </w:pPr>
                      <w:r w:rsidRPr="009B76AA">
                        <w:rPr>
                          <w:rFonts w:asciiTheme="minorHAnsi" w:hAnsiTheme="minorHAnsi" w:cstheme="minorHAnsi"/>
                          <w:b/>
                          <w:bCs/>
                          <w:sz w:val="18"/>
                          <w:szCs w:val="18"/>
                          <w:u w:val="single"/>
                          <w14:ligatures w14:val="none"/>
                        </w:rPr>
                        <w:t>As Scientists we will</w:t>
                      </w:r>
                      <w:r w:rsidRPr="009B76AA">
                        <w:rPr>
                          <w:rFonts w:asciiTheme="minorHAnsi" w:hAnsiTheme="minorHAnsi" w:cstheme="minorHAnsi"/>
                          <w:sz w:val="18"/>
                          <w:szCs w:val="18"/>
                          <w14:ligatures w14:val="none"/>
                        </w:rPr>
                        <w:t>:</w:t>
                      </w:r>
                      <w:r w:rsidR="006B0E9F" w:rsidRPr="009B76AA">
                        <w:rPr>
                          <w:rFonts w:asciiTheme="minorHAnsi" w:hAnsiTheme="minorHAnsi" w:cstheme="minorHAnsi"/>
                          <w:sz w:val="18"/>
                          <w:szCs w:val="18"/>
                          <w14:ligatures w14:val="none"/>
                        </w:rPr>
                        <w:t xml:space="preserve"> explore living things and their habitats. We will explore the work of Carl Linnaeus and identify how we can classify animals. </w:t>
                      </w:r>
                      <w:r w:rsidR="007E60FC" w:rsidRPr="007E60FC">
                        <w:rPr>
                          <w:rFonts w:asciiTheme="minorHAnsi" w:hAnsiTheme="minorHAnsi" w:cstheme="minorHAnsi"/>
                          <w:sz w:val="18"/>
                          <w:szCs w:val="18"/>
                          <w:shd w:val="clear" w:color="auto" w:fill="92D050"/>
                          <w14:ligatures w14:val="none"/>
                        </w:rPr>
                        <w:t>We will explore habitats and how they are under threat from climate change and human action.</w:t>
                      </w:r>
                      <w:r w:rsidR="007E60FC">
                        <w:rPr>
                          <w:rFonts w:asciiTheme="minorHAnsi" w:hAnsiTheme="minorHAnsi" w:cstheme="minorHAnsi"/>
                          <w:sz w:val="18"/>
                          <w:szCs w:val="18"/>
                          <w14:ligatures w14:val="none"/>
                        </w:rPr>
                        <w:t xml:space="preserve"> </w:t>
                      </w:r>
                    </w:p>
                    <w:p w14:paraId="65452203" w14:textId="4DC4B44E" w:rsidR="00BD320A" w:rsidRPr="009B76AA" w:rsidRDefault="00BD320A" w:rsidP="00BD320A">
                      <w:pPr>
                        <w:widowControl w:val="0"/>
                        <w:rPr>
                          <w:rFonts w:asciiTheme="minorHAnsi" w:hAnsiTheme="minorHAnsi" w:cstheme="minorHAnsi"/>
                          <w:sz w:val="18"/>
                          <w:szCs w:val="18"/>
                          <w14:ligatures w14:val="none"/>
                        </w:rPr>
                      </w:pPr>
                    </w:p>
                    <w:p w14:paraId="2836B82A" w14:textId="2505D85A" w:rsidR="00BD320A" w:rsidRPr="009B76AA" w:rsidRDefault="00BD320A" w:rsidP="00BD320A">
                      <w:pPr>
                        <w:widowControl w:val="0"/>
                        <w:rPr>
                          <w:rFonts w:asciiTheme="minorHAnsi" w:hAnsiTheme="minorHAnsi" w:cstheme="minorHAnsi"/>
                          <w:sz w:val="18"/>
                          <w:szCs w:val="18"/>
                          <w14:ligatures w14:val="none"/>
                        </w:rPr>
                      </w:pPr>
                      <w:r w:rsidRPr="009B76AA">
                        <w:rPr>
                          <w:rFonts w:asciiTheme="minorHAnsi" w:hAnsiTheme="minorHAnsi" w:cstheme="minorHAnsi"/>
                          <w:b/>
                          <w:bCs/>
                          <w:sz w:val="18"/>
                          <w:szCs w:val="18"/>
                          <w:u w:val="single"/>
                          <w14:ligatures w14:val="none"/>
                        </w:rPr>
                        <w:t>As Historians we will:</w:t>
                      </w:r>
                      <w:r w:rsidR="006B0E9F" w:rsidRPr="009B76AA">
                        <w:rPr>
                          <w:rFonts w:asciiTheme="minorHAnsi" w:hAnsiTheme="minorHAnsi" w:cstheme="minorHAnsi"/>
                          <w:sz w:val="18"/>
                          <w:szCs w:val="18"/>
                          <w14:ligatures w14:val="none"/>
                        </w:rPr>
                        <w:t xml:space="preserve"> explore the ancient Mayans. We will explore their beliefs, their culture and their contribution to world history. </w:t>
                      </w:r>
                    </w:p>
                    <w:p w14:paraId="06627CE4" w14:textId="6C49B881" w:rsidR="00BD320A" w:rsidRPr="009B76AA" w:rsidRDefault="00BD320A" w:rsidP="00BD320A">
                      <w:pPr>
                        <w:widowControl w:val="0"/>
                        <w:rPr>
                          <w:rFonts w:asciiTheme="minorHAnsi" w:hAnsiTheme="minorHAnsi" w:cstheme="minorHAnsi"/>
                          <w:sz w:val="18"/>
                          <w:szCs w:val="18"/>
                          <w14:ligatures w14:val="none"/>
                        </w:rPr>
                      </w:pPr>
                      <w:r w:rsidRPr="009B76AA">
                        <w:rPr>
                          <w:rFonts w:asciiTheme="minorHAnsi" w:hAnsiTheme="minorHAnsi" w:cstheme="minorHAnsi"/>
                          <w:sz w:val="18"/>
                          <w:szCs w:val="18"/>
                          <w14:ligatures w14:val="none"/>
                        </w:rPr>
                        <w:t>  </w:t>
                      </w:r>
                    </w:p>
                    <w:p w14:paraId="2A2F63D3" w14:textId="6027B7CC" w:rsidR="00BD320A" w:rsidRPr="009B76AA" w:rsidRDefault="00BD320A" w:rsidP="00110BA6">
                      <w:pPr>
                        <w:widowControl w:val="0"/>
                        <w:rPr>
                          <w:rFonts w:asciiTheme="minorHAnsi" w:hAnsiTheme="minorHAnsi" w:cstheme="minorHAnsi"/>
                          <w:sz w:val="18"/>
                          <w:szCs w:val="18"/>
                          <w14:ligatures w14:val="none"/>
                        </w:rPr>
                      </w:pPr>
                      <w:r w:rsidRPr="009B76AA">
                        <w:rPr>
                          <w:rFonts w:asciiTheme="minorHAnsi" w:hAnsiTheme="minorHAnsi" w:cstheme="minorHAnsi"/>
                          <w:b/>
                          <w:bCs/>
                          <w:sz w:val="18"/>
                          <w:szCs w:val="18"/>
                          <w:u w:val="single"/>
                          <w14:ligatures w14:val="none"/>
                        </w:rPr>
                        <w:t>As Artists/</w:t>
                      </w:r>
                      <w:r w:rsidR="0023518C" w:rsidRPr="009B76AA">
                        <w:rPr>
                          <w:rFonts w:asciiTheme="minorHAnsi" w:hAnsiTheme="minorHAnsi" w:cstheme="minorHAnsi"/>
                          <w:b/>
                          <w:bCs/>
                          <w:sz w:val="18"/>
                          <w:szCs w:val="18"/>
                          <w:u w:val="single"/>
                          <w14:ligatures w14:val="none"/>
                        </w:rPr>
                        <w:t>D</w:t>
                      </w:r>
                      <w:r w:rsidRPr="009B76AA">
                        <w:rPr>
                          <w:rFonts w:asciiTheme="minorHAnsi" w:hAnsiTheme="minorHAnsi" w:cstheme="minorHAnsi"/>
                          <w:b/>
                          <w:bCs/>
                          <w:sz w:val="18"/>
                          <w:szCs w:val="18"/>
                          <w:u w:val="single"/>
                          <w14:ligatures w14:val="none"/>
                        </w:rPr>
                        <w:t xml:space="preserve">esign </w:t>
                      </w:r>
                      <w:r w:rsidR="0023518C" w:rsidRPr="009B76AA">
                        <w:rPr>
                          <w:rFonts w:asciiTheme="minorHAnsi" w:hAnsiTheme="minorHAnsi" w:cstheme="minorHAnsi"/>
                          <w:b/>
                          <w:bCs/>
                          <w:sz w:val="18"/>
                          <w:szCs w:val="18"/>
                          <w:u w:val="single"/>
                          <w14:ligatures w14:val="none"/>
                        </w:rPr>
                        <w:t>T</w:t>
                      </w:r>
                      <w:r w:rsidRPr="009B76AA">
                        <w:rPr>
                          <w:rFonts w:asciiTheme="minorHAnsi" w:hAnsiTheme="minorHAnsi" w:cstheme="minorHAnsi"/>
                          <w:b/>
                          <w:bCs/>
                          <w:sz w:val="18"/>
                          <w:szCs w:val="18"/>
                          <w:u w:val="single"/>
                          <w14:ligatures w14:val="none"/>
                        </w:rPr>
                        <w:t>echnologists we will:</w:t>
                      </w:r>
                      <w:r w:rsidR="006B0E9F" w:rsidRPr="009B76AA">
                        <w:rPr>
                          <w:rFonts w:asciiTheme="minorHAnsi" w:hAnsiTheme="minorHAnsi" w:cstheme="minorHAnsi"/>
                          <w:sz w:val="18"/>
                          <w:szCs w:val="18"/>
                          <w14:ligatures w14:val="none"/>
                        </w:rPr>
                        <w:t xml:space="preserve"> </w:t>
                      </w:r>
                      <w:r w:rsidR="009B76AA" w:rsidRPr="009B76AA">
                        <w:rPr>
                          <w:rFonts w:asciiTheme="minorHAnsi" w:hAnsiTheme="minorHAnsi" w:cstheme="minorHAnsi"/>
                          <w:sz w:val="18"/>
                          <w:szCs w:val="18"/>
                          <w14:ligatures w14:val="none"/>
                        </w:rPr>
                        <w:t xml:space="preserve">explore how we can adapt a recipe to meet a design brief. We will explore the fundamental requirements for food safety. We will grow our own herbs to add to our recipe. </w:t>
                      </w:r>
                      <w:r w:rsidR="007E60FC" w:rsidRPr="007E60FC">
                        <w:rPr>
                          <w:rFonts w:asciiTheme="minorHAnsi" w:hAnsiTheme="minorHAnsi" w:cstheme="minorHAnsi"/>
                          <w:sz w:val="18"/>
                          <w:szCs w:val="18"/>
                          <w:shd w:val="clear" w:color="auto" w:fill="92D050"/>
                          <w14:ligatures w14:val="none"/>
                        </w:rPr>
                        <w:t>We will explore where our food comes from</w:t>
                      </w:r>
                      <w:r w:rsidR="007E60FC">
                        <w:rPr>
                          <w:rFonts w:asciiTheme="minorHAnsi" w:hAnsiTheme="minorHAnsi" w:cstheme="minorHAnsi"/>
                          <w:sz w:val="18"/>
                          <w:szCs w:val="18"/>
                          <w14:ligatures w14:val="none"/>
                        </w:rPr>
                        <w:t>.</w:t>
                      </w:r>
                    </w:p>
                    <w:p w14:paraId="0904AD3F" w14:textId="77777777" w:rsidR="00BD320A" w:rsidRPr="009B76AA" w:rsidRDefault="00BD320A" w:rsidP="00BD320A">
                      <w:pPr>
                        <w:widowControl w:val="0"/>
                        <w:rPr>
                          <w:rFonts w:asciiTheme="minorHAnsi" w:hAnsiTheme="minorHAnsi" w:cstheme="minorHAnsi"/>
                          <w:sz w:val="18"/>
                          <w:szCs w:val="18"/>
                          <w14:ligatures w14:val="none"/>
                        </w:rPr>
                      </w:pPr>
                      <w:r w:rsidRPr="009B76AA">
                        <w:rPr>
                          <w:rFonts w:asciiTheme="minorHAnsi" w:hAnsiTheme="minorHAnsi" w:cstheme="minorHAnsi"/>
                          <w:sz w:val="18"/>
                          <w:szCs w:val="18"/>
                          <w14:ligatures w14:val="none"/>
                        </w:rPr>
                        <w:t> </w:t>
                      </w:r>
                    </w:p>
                    <w:p w14:paraId="137705C2" w14:textId="10F1F267" w:rsidR="00BD320A" w:rsidRPr="009B76AA" w:rsidRDefault="00BD320A" w:rsidP="00BD320A">
                      <w:pPr>
                        <w:widowControl w:val="0"/>
                        <w:rPr>
                          <w:rFonts w:asciiTheme="minorHAnsi" w:hAnsiTheme="minorHAnsi" w:cstheme="minorHAnsi"/>
                          <w:sz w:val="18"/>
                          <w:szCs w:val="18"/>
                          <w14:ligatures w14:val="none"/>
                        </w:rPr>
                      </w:pPr>
                      <w:r w:rsidRPr="009B76AA">
                        <w:rPr>
                          <w:rFonts w:asciiTheme="minorHAnsi" w:hAnsiTheme="minorHAnsi" w:cstheme="minorHAnsi"/>
                          <w:b/>
                          <w:bCs/>
                          <w:sz w:val="18"/>
                          <w:szCs w:val="18"/>
                          <w:u w:val="single"/>
                          <w14:ligatures w14:val="none"/>
                        </w:rPr>
                        <w:t>In PE</w:t>
                      </w:r>
                      <w:r w:rsidR="009B76AA" w:rsidRPr="009B76AA">
                        <w:rPr>
                          <w:rFonts w:asciiTheme="minorHAnsi" w:hAnsiTheme="minorHAnsi" w:cstheme="minorHAnsi"/>
                          <w:b/>
                          <w:bCs/>
                          <w:sz w:val="18"/>
                          <w:szCs w:val="18"/>
                          <w:u w:val="single"/>
                          <w14:ligatures w14:val="none"/>
                        </w:rPr>
                        <w:t>,</w:t>
                      </w:r>
                      <w:r w:rsidRPr="009B76AA">
                        <w:rPr>
                          <w:rFonts w:asciiTheme="minorHAnsi" w:hAnsiTheme="minorHAnsi" w:cstheme="minorHAnsi"/>
                          <w:b/>
                          <w:bCs/>
                          <w:sz w:val="18"/>
                          <w:szCs w:val="18"/>
                          <w:u w:val="single"/>
                          <w14:ligatures w14:val="none"/>
                        </w:rPr>
                        <w:t xml:space="preserve"> we will:</w:t>
                      </w:r>
                      <w:r w:rsidR="009B76AA" w:rsidRPr="009B76AA">
                        <w:rPr>
                          <w:rFonts w:asciiTheme="minorHAnsi" w:hAnsiTheme="minorHAnsi" w:cstheme="minorHAnsi"/>
                          <w:sz w:val="18"/>
                          <w:szCs w:val="18"/>
                          <w14:ligatures w14:val="none"/>
                        </w:rPr>
                        <w:t xml:space="preserve"> develop the skills necessary to be successful at Tag Rugby. We will also explore gymnastics. </w:t>
                      </w:r>
                    </w:p>
                    <w:p w14:paraId="58249BF9" w14:textId="77777777" w:rsidR="00BD320A" w:rsidRPr="009B76AA" w:rsidRDefault="00BD320A" w:rsidP="00BD320A">
                      <w:pPr>
                        <w:widowControl w:val="0"/>
                        <w:rPr>
                          <w:rFonts w:asciiTheme="minorHAnsi" w:hAnsiTheme="minorHAnsi" w:cstheme="minorHAnsi"/>
                          <w:sz w:val="18"/>
                          <w:szCs w:val="18"/>
                          <w14:ligatures w14:val="none"/>
                        </w:rPr>
                      </w:pPr>
                      <w:r w:rsidRPr="009B76AA">
                        <w:rPr>
                          <w:rFonts w:asciiTheme="minorHAnsi" w:hAnsiTheme="minorHAnsi" w:cstheme="minorHAnsi"/>
                          <w:sz w:val="18"/>
                          <w:szCs w:val="18"/>
                          <w14:ligatures w14:val="none"/>
                        </w:rPr>
                        <w:t> </w:t>
                      </w:r>
                    </w:p>
                    <w:p w14:paraId="7953578C" w14:textId="1203808D" w:rsidR="009B76AA" w:rsidRPr="009B76AA" w:rsidRDefault="00BD320A" w:rsidP="00C20B2D">
                      <w:pPr>
                        <w:widowControl w:val="0"/>
                        <w:rPr>
                          <w:rFonts w:asciiTheme="minorHAnsi" w:hAnsiTheme="minorHAnsi" w:cstheme="minorHAnsi"/>
                          <w:sz w:val="18"/>
                          <w:szCs w:val="18"/>
                          <w14:ligatures w14:val="none"/>
                        </w:rPr>
                      </w:pPr>
                      <w:r w:rsidRPr="009B76AA">
                        <w:rPr>
                          <w:rFonts w:asciiTheme="minorHAnsi" w:hAnsiTheme="minorHAnsi" w:cstheme="minorHAnsi"/>
                          <w:b/>
                          <w:bCs/>
                          <w:sz w:val="18"/>
                          <w:szCs w:val="18"/>
                          <w:u w:val="single"/>
                          <w14:ligatures w14:val="none"/>
                        </w:rPr>
                        <w:t>In R</w:t>
                      </w:r>
                      <w:r w:rsidR="009B76AA" w:rsidRPr="009B76AA">
                        <w:rPr>
                          <w:rFonts w:asciiTheme="minorHAnsi" w:hAnsiTheme="minorHAnsi" w:cstheme="minorHAnsi"/>
                          <w:b/>
                          <w:bCs/>
                          <w:sz w:val="18"/>
                          <w:szCs w:val="18"/>
                          <w:u w:val="single"/>
                          <w14:ligatures w14:val="none"/>
                        </w:rPr>
                        <w:t>E, we will:</w:t>
                      </w:r>
                      <w:r w:rsidR="009B76AA" w:rsidRPr="009B76AA">
                        <w:rPr>
                          <w:rFonts w:asciiTheme="minorHAnsi" w:hAnsiTheme="minorHAnsi" w:cstheme="minorHAnsi"/>
                          <w:sz w:val="18"/>
                          <w:szCs w:val="18"/>
                          <w14:ligatures w14:val="none"/>
                        </w:rPr>
                        <w:t xml:space="preserve"> explore the question ‘</w:t>
                      </w:r>
                      <w:r w:rsidR="009B76AA" w:rsidRPr="009B76AA">
                        <w:rPr>
                          <w:rFonts w:asciiTheme="minorHAnsi" w:hAnsiTheme="minorHAnsi" w:cstheme="minorHAnsi"/>
                          <w:i/>
                          <w:iCs/>
                          <w:sz w:val="18"/>
                          <w:szCs w:val="18"/>
                          <w14:ligatures w14:val="none"/>
                        </w:rPr>
                        <w:t xml:space="preserve">What do Hindus believe that God is like? [Brahman/atman]’. </w:t>
                      </w:r>
                    </w:p>
                    <w:p w14:paraId="34C3D097" w14:textId="77777777" w:rsidR="009B76AA" w:rsidRPr="009B76AA" w:rsidRDefault="009B76AA" w:rsidP="00C20B2D">
                      <w:pPr>
                        <w:widowControl w:val="0"/>
                        <w:rPr>
                          <w:rFonts w:asciiTheme="minorHAnsi" w:hAnsiTheme="minorHAnsi" w:cstheme="minorHAnsi"/>
                          <w:b/>
                          <w:bCs/>
                          <w:sz w:val="18"/>
                          <w:szCs w:val="18"/>
                          <w:u w:val="single"/>
                          <w14:ligatures w14:val="none"/>
                        </w:rPr>
                      </w:pPr>
                    </w:p>
                    <w:p w14:paraId="4E7AED20" w14:textId="7195FF5C" w:rsidR="00BD320A" w:rsidRPr="009B76AA" w:rsidRDefault="009B76AA" w:rsidP="00C20B2D">
                      <w:pPr>
                        <w:widowControl w:val="0"/>
                        <w:rPr>
                          <w:rFonts w:ascii="Candara Light" w:hAnsi="Candara Light"/>
                          <w:sz w:val="18"/>
                          <w:szCs w:val="18"/>
                          <w14:ligatures w14:val="none"/>
                        </w:rPr>
                      </w:pPr>
                      <w:r w:rsidRPr="009B76AA">
                        <w:rPr>
                          <w:rFonts w:asciiTheme="minorHAnsi" w:hAnsiTheme="minorHAnsi" w:cstheme="minorHAnsi"/>
                          <w:b/>
                          <w:bCs/>
                          <w:sz w:val="18"/>
                          <w:szCs w:val="18"/>
                          <w:u w:val="single"/>
                          <w14:ligatures w14:val="none"/>
                        </w:rPr>
                        <w:t xml:space="preserve">In </w:t>
                      </w:r>
                      <w:r w:rsidR="00D66A55" w:rsidRPr="009B76AA">
                        <w:rPr>
                          <w:rFonts w:asciiTheme="minorHAnsi" w:hAnsiTheme="minorHAnsi" w:cstheme="minorHAnsi"/>
                          <w:b/>
                          <w:bCs/>
                          <w:sz w:val="18"/>
                          <w:szCs w:val="18"/>
                          <w:u w:val="single"/>
                          <w14:ligatures w14:val="none"/>
                        </w:rPr>
                        <w:t>PSHE</w:t>
                      </w:r>
                      <w:r w:rsidRPr="009B76AA">
                        <w:rPr>
                          <w:rFonts w:asciiTheme="minorHAnsi" w:hAnsiTheme="minorHAnsi" w:cstheme="minorHAnsi"/>
                          <w:b/>
                          <w:bCs/>
                          <w:sz w:val="18"/>
                          <w:szCs w:val="18"/>
                          <w:u w:val="single"/>
                          <w14:ligatures w14:val="none"/>
                        </w:rPr>
                        <w:t>,</w:t>
                      </w:r>
                      <w:r w:rsidR="00D66A55" w:rsidRPr="009B76AA">
                        <w:rPr>
                          <w:rFonts w:asciiTheme="minorHAnsi" w:hAnsiTheme="minorHAnsi" w:cstheme="minorHAnsi"/>
                          <w:b/>
                          <w:bCs/>
                          <w:sz w:val="18"/>
                          <w:szCs w:val="18"/>
                          <w:u w:val="single"/>
                          <w14:ligatures w14:val="none"/>
                        </w:rPr>
                        <w:t xml:space="preserve"> </w:t>
                      </w:r>
                      <w:r w:rsidR="00BD320A" w:rsidRPr="009B76AA">
                        <w:rPr>
                          <w:rFonts w:asciiTheme="minorHAnsi" w:hAnsiTheme="minorHAnsi" w:cstheme="minorHAnsi"/>
                          <w:b/>
                          <w:bCs/>
                          <w:sz w:val="18"/>
                          <w:szCs w:val="18"/>
                          <w:u w:val="single"/>
                          <w14:ligatures w14:val="none"/>
                        </w:rPr>
                        <w:t>we will:</w:t>
                      </w:r>
                      <w:r w:rsidRPr="009B76AA">
                        <w:rPr>
                          <w:rFonts w:asciiTheme="minorHAnsi" w:hAnsiTheme="minorHAnsi" w:cstheme="minorHAnsi"/>
                          <w:sz w:val="18"/>
                          <w:szCs w:val="18"/>
                          <w14:ligatures w14:val="none"/>
                        </w:rPr>
                        <w:t xml:space="preserve"> explore the concepts of resilience, loss and change. We will also explore strategies that help us to deal with shame and criticism. We will explore the idea of body image and stereotyping. </w:t>
                      </w:r>
                    </w:p>
                    <w:p w14:paraId="1A2C70DF" w14:textId="030E9C5B" w:rsidR="00AE0CDA" w:rsidRPr="009B76AA" w:rsidRDefault="00AE0CDA" w:rsidP="00AE0CDA">
                      <w:pPr>
                        <w:widowControl w:val="0"/>
                        <w:rPr>
                          <w:rFonts w:ascii="Calibri" w:hAnsi="Calibri" w:cs="Calibri"/>
                          <w:sz w:val="18"/>
                          <w:szCs w:val="18"/>
                          <w14:ligatures w14:val="none"/>
                        </w:rPr>
                      </w:pPr>
                    </w:p>
                    <w:p w14:paraId="64EA8DC5" w14:textId="1ED6899B" w:rsidR="00CC5E14" w:rsidRPr="009B76AA" w:rsidRDefault="00032045" w:rsidP="00CC5E14">
                      <w:pPr>
                        <w:widowControl w:val="0"/>
                        <w:rPr>
                          <w:rFonts w:ascii="Calibri" w:hAnsi="Calibri" w:cs="Calibri"/>
                          <w:sz w:val="18"/>
                          <w:szCs w:val="18"/>
                          <w14:ligatures w14:val="none"/>
                        </w:rPr>
                      </w:pPr>
                      <w:r w:rsidRPr="009B76AA">
                        <w:rPr>
                          <w:rFonts w:ascii="Calibri" w:hAnsi="Calibri" w:cs="Calibri"/>
                          <w:b/>
                          <w:bCs/>
                          <w:sz w:val="18"/>
                          <w:szCs w:val="18"/>
                          <w:u w:val="single"/>
                          <w14:ligatures w14:val="none"/>
                        </w:rPr>
                        <w:t>In computing</w:t>
                      </w:r>
                      <w:r w:rsidR="009B76AA" w:rsidRPr="009B76AA">
                        <w:rPr>
                          <w:rFonts w:ascii="Calibri" w:hAnsi="Calibri" w:cs="Calibri"/>
                          <w:b/>
                          <w:bCs/>
                          <w:sz w:val="18"/>
                          <w:szCs w:val="18"/>
                          <w:u w:val="single"/>
                          <w14:ligatures w14:val="none"/>
                        </w:rPr>
                        <w:t>,</w:t>
                      </w:r>
                      <w:r w:rsidRPr="009B76AA">
                        <w:rPr>
                          <w:rFonts w:ascii="Calibri" w:hAnsi="Calibri" w:cs="Calibri"/>
                          <w:b/>
                          <w:bCs/>
                          <w:sz w:val="18"/>
                          <w:szCs w:val="18"/>
                          <w:u w:val="single"/>
                          <w14:ligatures w14:val="none"/>
                        </w:rPr>
                        <w:t xml:space="preserve"> we will:</w:t>
                      </w:r>
                      <w:r w:rsidRPr="009B76AA">
                        <w:rPr>
                          <w:rFonts w:ascii="Calibri" w:hAnsi="Calibri" w:cs="Calibri"/>
                          <w:sz w:val="18"/>
                          <w:szCs w:val="18"/>
                          <w14:ligatures w14:val="none"/>
                        </w:rPr>
                        <w:t xml:space="preserve"> </w:t>
                      </w:r>
                      <w:r w:rsidR="00CC5E14" w:rsidRPr="009B76AA">
                        <w:rPr>
                          <w:rFonts w:ascii="Calibri" w:hAnsi="Calibri" w:cs="Calibri"/>
                          <w:sz w:val="18"/>
                          <w:szCs w:val="18"/>
                          <w14:ligatures w14:val="none"/>
                        </w:rPr>
                        <w:t xml:space="preserve"> </w:t>
                      </w:r>
                      <w:r w:rsidR="009B76AA" w:rsidRPr="009B76AA">
                        <w:rPr>
                          <w:rFonts w:ascii="Calibri" w:hAnsi="Calibri" w:cs="Calibri"/>
                          <w:sz w:val="18"/>
                          <w:szCs w:val="18"/>
                          <w14:ligatures w14:val="none"/>
                        </w:rPr>
                        <w:t xml:space="preserve">continue to explore hardware and software. We will also learn how to create a digital game. </w:t>
                      </w:r>
                    </w:p>
                    <w:p w14:paraId="20E2F306" w14:textId="77777777" w:rsidR="009B76AA" w:rsidRPr="009B76AA" w:rsidRDefault="009B76AA" w:rsidP="00CC5E14">
                      <w:pPr>
                        <w:widowControl w:val="0"/>
                        <w:rPr>
                          <w:rFonts w:ascii="Calibri" w:hAnsi="Calibri" w:cs="Calibri"/>
                          <w:sz w:val="18"/>
                          <w:szCs w:val="18"/>
                          <w14:ligatures w14:val="none"/>
                        </w:rPr>
                      </w:pPr>
                    </w:p>
                    <w:p w14:paraId="54E6CF0B" w14:textId="2E56D018" w:rsidR="009B76AA" w:rsidRPr="009B76AA" w:rsidRDefault="009B76AA" w:rsidP="009B76AA">
                      <w:pPr>
                        <w:widowControl w:val="0"/>
                        <w:rPr>
                          <w:rFonts w:ascii="Calibri" w:hAnsi="Calibri" w:cs="Calibri"/>
                          <w:sz w:val="18"/>
                          <w:szCs w:val="18"/>
                          <w14:ligatures w14:val="none"/>
                        </w:rPr>
                      </w:pPr>
                      <w:r w:rsidRPr="009B76AA">
                        <w:rPr>
                          <w:rFonts w:ascii="Calibri" w:hAnsi="Calibri" w:cs="Calibri"/>
                          <w:b/>
                          <w:bCs/>
                          <w:sz w:val="18"/>
                          <w:szCs w:val="18"/>
                          <w:u w:val="single"/>
                          <w14:ligatures w14:val="none"/>
                        </w:rPr>
                        <w:t>In French, we will:</w:t>
                      </w:r>
                      <w:r w:rsidR="00644A1B">
                        <w:rPr>
                          <w:rFonts w:ascii="Calibri" w:hAnsi="Calibri" w:cs="Calibri"/>
                          <w:sz w:val="18"/>
                          <w:szCs w:val="18"/>
                          <w14:ligatures w14:val="none"/>
                        </w:rPr>
                        <w:t xml:space="preserve"> explore vocabulary that will allow us to describe characteristics and features about ourselves. </w:t>
                      </w:r>
                    </w:p>
                    <w:p w14:paraId="23AE98D0" w14:textId="77777777" w:rsidR="009B76AA" w:rsidRPr="00CC5E14" w:rsidRDefault="009B76AA" w:rsidP="00CC5E14">
                      <w:pPr>
                        <w:widowControl w:val="0"/>
                        <w:rPr>
                          <w:rFonts w:ascii="Calibri" w:hAnsi="Calibri" w:cs="Calibri"/>
                          <w:sz w:val="15"/>
                          <w:szCs w:val="15"/>
                          <w14:ligatures w14:val="none"/>
                        </w:rPr>
                      </w:pPr>
                    </w:p>
                    <w:p w14:paraId="1A7EA885" w14:textId="177C08F3" w:rsidR="00CC5E14" w:rsidRPr="00644A1B" w:rsidRDefault="00644A1B" w:rsidP="00AE0CDA">
                      <w:pPr>
                        <w:widowControl w:val="0"/>
                        <w:rPr>
                          <w:rFonts w:ascii="Calibri" w:hAnsi="Calibri" w:cs="Calibri"/>
                          <w:sz w:val="18"/>
                          <w:szCs w:val="18"/>
                        </w:rPr>
                      </w:pPr>
                      <w:r w:rsidRPr="00644A1B">
                        <w:rPr>
                          <w:rFonts w:ascii="Calibri" w:hAnsi="Calibri" w:cs="Calibri"/>
                          <w:b/>
                          <w:bCs/>
                          <w:sz w:val="18"/>
                          <w:szCs w:val="18"/>
                          <w:u w:val="single"/>
                          <w14:ligatures w14:val="none"/>
                        </w:rPr>
                        <w:t>In Music, we will:</w:t>
                      </w:r>
                      <w:r w:rsidR="00656CD7">
                        <w:rPr>
                          <w:rFonts w:ascii="Calibri" w:hAnsi="Calibri" w:cs="Calibri"/>
                          <w:b/>
                          <w:bCs/>
                          <w:sz w:val="18"/>
                          <w:szCs w:val="18"/>
                          <w:u w:val="single"/>
                          <w14:ligatures w14:val="none"/>
                        </w:rPr>
                        <w:t xml:space="preserve"> </w:t>
                      </w:r>
                      <w:r w:rsidR="00656CD7" w:rsidRPr="00656CD7">
                        <w:rPr>
                          <w:rFonts w:ascii="Calibri" w:hAnsi="Calibri" w:cs="Calibri"/>
                          <w:sz w:val="18"/>
                          <w:szCs w:val="18"/>
                          <w14:ligatures w14:val="none"/>
                        </w:rPr>
                        <w:t xml:space="preserve">develop our singing technique and learn how to sing in time. </w:t>
                      </w:r>
                      <w:r w:rsidRPr="00656CD7">
                        <w:rPr>
                          <w:rFonts w:ascii="Calibri" w:hAnsi="Calibri" w:cs="Calibri"/>
                          <w:sz w:val="18"/>
                          <w:szCs w:val="18"/>
                        </w:rPr>
                        <w:t xml:space="preserve"> </w:t>
                      </w:r>
                    </w:p>
                  </w:txbxContent>
                </v:textbox>
              </v:shape>
            </w:pict>
          </mc:Fallback>
        </mc:AlternateContent>
      </w:r>
      <w:r>
        <w:rPr>
          <w:noProof/>
          <w:color w:val="auto"/>
          <w:kern w:val="0"/>
          <w:sz w:val="24"/>
          <w:szCs w:val="24"/>
          <w14:ligatures w14:val="none"/>
          <w14:cntxtAlts w14:val="0"/>
        </w:rPr>
        <mc:AlternateContent>
          <mc:Choice Requires="wps">
            <w:drawing>
              <wp:anchor distT="36576" distB="36576" distL="36576" distR="36576" simplePos="0" relativeHeight="251649536" behindDoc="0" locked="0" layoutInCell="1" allowOverlap="1" wp14:anchorId="53ADAA74" wp14:editId="37D73705">
                <wp:simplePos x="0" y="0"/>
                <wp:positionH relativeFrom="column">
                  <wp:posOffset>5445760</wp:posOffset>
                </wp:positionH>
                <wp:positionV relativeFrom="paragraph">
                  <wp:posOffset>129540</wp:posOffset>
                </wp:positionV>
                <wp:extent cx="4138930" cy="6102985"/>
                <wp:effectExtent l="19050" t="19050" r="13970" b="12065"/>
                <wp:wrapNone/>
                <wp:docPr id="18" name="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38930" cy="6102985"/>
                        </a:xfrm>
                        <a:prstGeom prst="rect">
                          <a:avLst/>
                        </a:prstGeom>
                        <a:solidFill>
                          <a:srgbClr val="FFFFFF"/>
                        </a:solidFill>
                        <a:ln w="38100">
                          <a:solidFill>
                            <a:srgbClr val="00B050"/>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B5E2B10" id="Rectangle 18" o:spid="_x0000_s1026" style="position:absolute;margin-left:428.8pt;margin-top:10.2pt;width:325.9pt;height:480.55pt;z-index:25164953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" strokecolor="#00b050" strokeweight="3pt">
                <v:shadow color="#868686"/>
                <v:textbox inset="2.88pt,2.88pt,2.88pt,2.88pt"/>
              </v:rect>
            </w:pict>
          </mc:Fallback>
        </mc:AlternateContent>
      </w:r>
      <w:r>
        <w:rPr>
          <w:noProof/>
          <w:color w:val="auto"/>
          <w:kern w:val="0"/>
          <w:sz w:val="24"/>
          <w:szCs w:val="24"/>
          <w14:ligatures w14:val="none"/>
          <w14:cntxtAlts w14:val="0"/>
        </w:rPr>
        <mc:AlternateContent>
          <mc:Choice Requires="wps">
            <w:drawing>
              <wp:anchor distT="0" distB="0" distL="114300" distR="114300" simplePos="0" relativeHeight="251676160" behindDoc="0" locked="0" layoutInCell="1" allowOverlap="1" wp14:anchorId="38F5785C" wp14:editId="631B1B21">
                <wp:simplePos x="0" y="0"/>
                <wp:positionH relativeFrom="column">
                  <wp:posOffset>5492115</wp:posOffset>
                </wp:positionH>
                <wp:positionV relativeFrom="paragraph">
                  <wp:posOffset>-422910</wp:posOffset>
                </wp:positionV>
                <wp:extent cx="4169410" cy="499926"/>
                <wp:effectExtent l="0" t="0" r="8890" b="8255"/>
                <wp:wrapNone/>
                <wp:docPr id="28" name="Text Box 28"/>
                <wp:cNvGraphicFramePr/>
                <a:graphic xmlns:a="http://schemas.openxmlformats.org/drawingml/2006/main">
                  <a:graphicData uri="http://schemas.microsoft.com/office/word/2010/wordprocessingShape">
                    <wps:wsp>
                      <wps:cNvSpPr txBox="1"/>
                      <wps:spPr>
                        <a:xfrm>
                          <a:off x="0" y="0"/>
                          <a:ext cx="4169410" cy="499926"/>
                        </a:xfrm>
                        <a:prstGeom prst="rect">
                          <a:avLst/>
                        </a:prstGeom>
                        <a:solidFill>
                          <a:srgbClr val="00B050"/>
                        </a:solidFill>
                        <a:ln w="6350">
                          <a:solidFill>
                            <a:srgbClr val="00B050"/>
                          </a:solidFill>
                        </a:ln>
                      </wps:spPr>
                      <wps:txbx>
                        <w:txbxContent>
                          <w:p w14:paraId="63DBB8E7" w14:textId="30BF96DB" w:rsidR="003E6112" w:rsidRPr="00A44995" w:rsidRDefault="003E6112" w:rsidP="003E6112">
                            <w:pPr>
                              <w:jc w:val="center"/>
                              <w:rPr>
                                <w:rFonts w:ascii="Calibri" w:hAnsi="Calibri" w:cs="Calibri"/>
                                <w:b/>
                                <w:bCs/>
                                <w:color w:val="F2F2F2" w:themeColor="background1" w:themeShade="F2"/>
                                <w:sz w:val="40"/>
                                <w:szCs w:val="40"/>
                              </w:rPr>
                            </w:pPr>
                            <w:r w:rsidRPr="00A44995">
                              <w:rPr>
                                <w:rFonts w:ascii="Calibri" w:hAnsi="Calibri" w:cs="Calibri"/>
                                <w:b/>
                                <w:bCs/>
                                <w:color w:val="F2F2F2" w:themeColor="background1" w:themeShade="F2"/>
                                <w:sz w:val="40"/>
                                <w:szCs w:val="40"/>
                              </w:rPr>
                              <w:t>Curriculum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8F5785C" id="Text Box 28" o:spid="_x0000_s1027" type="#_x0000_t202" style="position:absolute;margin-left:432.45pt;margin-top:-33.3pt;width:328.3pt;height:39.35pt;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" fillcolor="#00b050" strokecolor="#00b050" strokeweight=".5pt">
                <v:textbox>
                  <w:txbxContent>
                    <w:p w14:paraId="63DBB8E7" w14:textId="30BF96DB" w:rsidR="003E6112" w:rsidRPr="00A44995" w:rsidRDefault="003E6112" w:rsidP="003E6112">
                      <w:pPr>
                        <w:jc w:val="center"/>
                        <w:rPr>
                          <w:rFonts w:ascii="Calibri" w:hAnsi="Calibri" w:cs="Calibri"/>
                          <w:b/>
                          <w:bCs/>
                          <w:color w:val="F2F2F2" w:themeColor="background1" w:themeShade="F2"/>
                          <w:sz w:val="40"/>
                          <w:szCs w:val="40"/>
                        </w:rPr>
                      </w:pPr>
                      <w:r w:rsidRPr="00A44995">
                        <w:rPr>
                          <w:rFonts w:ascii="Calibri" w:hAnsi="Calibri" w:cs="Calibri"/>
                          <w:b/>
                          <w:bCs/>
                          <w:color w:val="F2F2F2" w:themeColor="background1" w:themeShade="F2"/>
                          <w:sz w:val="40"/>
                          <w:szCs w:val="40"/>
                        </w:rPr>
                        <w:t>Curriculum</w:t>
                      </w:r>
                    </w:p>
                  </w:txbxContent>
                </v:textbox>
              </v:shape>
            </w:pict>
          </mc:Fallback>
        </mc:AlternateContent>
      </w:r>
      <w:r w:rsidR="00A31DB6" w:rsidRPr="00A31DB6">
        <w:rPr>
          <w:noProof/>
        </w:rPr>
        <w:drawing>
          <wp:anchor distT="0" distB="0" distL="114300" distR="114300" simplePos="0" relativeHeight="251680256" behindDoc="0" locked="0" layoutInCell="1" allowOverlap="1" wp14:anchorId="63FE34C6" wp14:editId="7FFD4DD0">
            <wp:simplePos x="0" y="0"/>
            <wp:positionH relativeFrom="column">
              <wp:posOffset>2709179</wp:posOffset>
            </wp:positionH>
            <wp:positionV relativeFrom="paragraph">
              <wp:posOffset>4051820</wp:posOffset>
            </wp:positionV>
            <wp:extent cx="2590800" cy="1474985"/>
            <wp:effectExtent l="0" t="0" r="0" b="0"/>
            <wp:wrapNone/>
            <wp:docPr id="1067195294" name="Picture 1" descr="A pyramid with a square top with Chichen Itza in th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7195294" name="Picture 1" descr="A pyramid with a square top with Chichen Itza in the background&#10;&#10;AI-generated content may be incorrect."/>
                    <pic:cNvPicPr/>
                  </pic:nvPicPr>
                  <pic:blipFill>
                    <a:blip r:embed="rId5">
                      <a:extLst>
                        <a:ext uri="{28A0092B-C50C-407E-A947-70E740481C1C}">
                          <a14:useLocalDpi xmlns:a14="http://schemas.microsoft.com/office/drawing/2010/main" val="0"/>
                        </a:ext>
                      </a:extLst>
                    </a:blip>
                    <a:stretch>
                      <a:fillRect/>
                    </a:stretch>
                  </pic:blipFill>
                  <pic:spPr>
                    <a:xfrm>
                      <a:off x="0" y="0"/>
                      <a:ext cx="2590800" cy="1474985"/>
                    </a:xfrm>
                    <a:prstGeom prst="rect">
                      <a:avLst/>
                    </a:prstGeom>
                  </pic:spPr>
                </pic:pic>
              </a:graphicData>
            </a:graphic>
            <wp14:sizeRelH relativeFrom="page">
              <wp14:pctWidth>0</wp14:pctWidth>
            </wp14:sizeRelH>
            <wp14:sizeRelV relativeFrom="page">
              <wp14:pctHeight>0</wp14:pctHeight>
            </wp14:sizeRelV>
          </wp:anchor>
        </w:drawing>
      </w:r>
      <w:r w:rsidR="00A36111">
        <w:rPr>
          <w:noProof/>
          <w:color w:val="auto"/>
          <w:kern w:val="0"/>
          <w:sz w:val="24"/>
          <w:szCs w:val="24"/>
          <w14:ligatures w14:val="none"/>
          <w14:cntxtAlts w14:val="0"/>
        </w:rPr>
        <w:drawing>
          <wp:anchor distT="36576" distB="36576" distL="36576" distR="36576" simplePos="0" relativeHeight="251652608" behindDoc="0" locked="0" layoutInCell="1" allowOverlap="1" wp14:anchorId="6D628E0C" wp14:editId="0D83C1EC">
            <wp:simplePos x="0" y="0"/>
            <wp:positionH relativeFrom="column">
              <wp:posOffset>4340860</wp:posOffset>
            </wp:positionH>
            <wp:positionV relativeFrom="paragraph">
              <wp:posOffset>-382905</wp:posOffset>
            </wp:positionV>
            <wp:extent cx="926465" cy="772160"/>
            <wp:effectExtent l="0" t="0" r="6985" b="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pic:cNvPicPr>
                      <a:picLocks noChangeAspect="1" noChangeArrowheads="1"/>
                    </pic:cNvPicPr>
                  </pic:nvPicPr>
                  <pic:blipFill>
                    <a:blip r:embed="rId6" cstate="print">
                      <a:extLst>
                        <a:ext uri="{28A0092B-C50C-407E-A947-70E740481C1C}">
                          <a14:useLocalDpi xmlns:a14="http://schemas.microsoft.com/office/drawing/2010/main" val="0"/>
                        </a:ext>
                      </a:extLst>
                    </a:blip>
                    <a:stretch>
                      <a:fillRect/>
                    </a:stretch>
                  </pic:blipFill>
                  <pic:spPr bwMode="auto">
                    <a:xfrm>
                      <a:off x="0" y="0"/>
                      <a:ext cx="926465" cy="77216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9C753E">
        <w:rPr>
          <w:noProof/>
          <w:color w:val="auto"/>
          <w:kern w:val="0"/>
          <w:sz w:val="24"/>
          <w:szCs w:val="24"/>
          <w14:ligatures w14:val="none"/>
          <w14:cntxtAlts w14:val="0"/>
        </w:rPr>
        <mc:AlternateContent>
          <mc:Choice Requires="wps">
            <w:drawing>
              <wp:anchor distT="0" distB="0" distL="114300" distR="114300" simplePos="0" relativeHeight="251677184" behindDoc="0" locked="0" layoutInCell="1" allowOverlap="1" wp14:anchorId="7B5A9594" wp14:editId="650F21F4">
                <wp:simplePos x="0" y="0"/>
                <wp:positionH relativeFrom="column">
                  <wp:posOffset>-165735</wp:posOffset>
                </wp:positionH>
                <wp:positionV relativeFrom="paragraph">
                  <wp:posOffset>4410436</wp:posOffset>
                </wp:positionV>
                <wp:extent cx="2741930" cy="418012"/>
                <wp:effectExtent l="0" t="0" r="13970" b="13970"/>
                <wp:wrapNone/>
                <wp:docPr id="2" name="Text Box 2"/>
                <wp:cNvGraphicFramePr/>
                <a:graphic xmlns:a="http://schemas.openxmlformats.org/drawingml/2006/main">
                  <a:graphicData uri="http://schemas.microsoft.com/office/word/2010/wordprocessingShape">
                    <wps:wsp>
                      <wps:cNvSpPr txBox="1"/>
                      <wps:spPr>
                        <a:xfrm>
                          <a:off x="0" y="0"/>
                          <a:ext cx="2741930" cy="418012"/>
                        </a:xfrm>
                        <a:prstGeom prst="rect">
                          <a:avLst/>
                        </a:prstGeom>
                        <a:solidFill>
                          <a:srgbClr val="00B050"/>
                        </a:solidFill>
                        <a:ln w="6350">
                          <a:solidFill>
                            <a:srgbClr val="00B050"/>
                          </a:solidFill>
                        </a:ln>
                      </wps:spPr>
                      <wps:txbx>
                        <w:txbxContent>
                          <w:p w14:paraId="3BF2DB9D" w14:textId="6C97B3EC" w:rsidR="00A44995" w:rsidRPr="00A44995" w:rsidRDefault="00A44995" w:rsidP="00A44995">
                            <w:pPr>
                              <w:jc w:val="center"/>
                              <w:rPr>
                                <w:rFonts w:asciiTheme="minorHAnsi" w:hAnsiTheme="minorHAnsi" w:cstheme="minorHAnsi"/>
                                <w:b/>
                                <w:bCs/>
                                <w:color w:val="F2F2F2" w:themeColor="background1" w:themeShade="F2"/>
                                <w:sz w:val="40"/>
                                <w:szCs w:val="40"/>
                              </w:rPr>
                            </w:pPr>
                            <w:r w:rsidRPr="00A44995">
                              <w:rPr>
                                <w:rFonts w:asciiTheme="minorHAnsi" w:hAnsiTheme="minorHAnsi" w:cstheme="minorHAnsi"/>
                                <w:b/>
                                <w:bCs/>
                                <w:color w:val="F2F2F2" w:themeColor="background1" w:themeShade="F2"/>
                                <w:sz w:val="40"/>
                                <w:szCs w:val="40"/>
                              </w:rPr>
                              <w:t>British Values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B5A9594" id="Text Box 2" o:spid="_x0000_s1028" type="#_x0000_t202" style="position:absolute;margin-left:-13.05pt;margin-top:347.3pt;width:215.9pt;height:32.9pt;z-index:25167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" fillcolor="#00b050" strokecolor="#00b050" strokeweight=".5pt">
                <v:textbox>
                  <w:txbxContent>
                    <w:p w14:paraId="3BF2DB9D" w14:textId="6C97B3EC" w:rsidR="00A44995" w:rsidRPr="00A44995" w:rsidRDefault="00A44995" w:rsidP="00A44995">
                      <w:pPr>
                        <w:jc w:val="center"/>
                        <w:rPr>
                          <w:rFonts w:asciiTheme="minorHAnsi" w:hAnsiTheme="minorHAnsi" w:cstheme="minorHAnsi"/>
                          <w:b/>
                          <w:bCs/>
                          <w:color w:val="F2F2F2" w:themeColor="background1" w:themeShade="F2"/>
                          <w:sz w:val="40"/>
                          <w:szCs w:val="40"/>
                        </w:rPr>
                      </w:pPr>
                      <w:r w:rsidRPr="00A44995">
                        <w:rPr>
                          <w:rFonts w:asciiTheme="minorHAnsi" w:hAnsiTheme="minorHAnsi" w:cstheme="minorHAnsi"/>
                          <w:b/>
                          <w:bCs/>
                          <w:color w:val="F2F2F2" w:themeColor="background1" w:themeShade="F2"/>
                          <w:sz w:val="40"/>
                          <w:szCs w:val="40"/>
                        </w:rPr>
                        <w:t>British Values</w:t>
                      </w:r>
                    </w:p>
                  </w:txbxContent>
                </v:textbox>
              </v:shape>
            </w:pict>
          </mc:Fallback>
        </mc:AlternateContent>
      </w:r>
      <w:r w:rsidR="009C753E">
        <w:rPr>
          <w:noProof/>
          <w:color w:val="auto"/>
          <w:kern w:val="0"/>
          <w:sz w:val="24"/>
          <w:szCs w:val="24"/>
          <w14:ligatures w14:val="none"/>
          <w14:cntxtAlts w14:val="0"/>
        </w:rPr>
        <mc:AlternateContent>
          <mc:Choice Requires="wps">
            <w:drawing>
              <wp:anchor distT="0" distB="0" distL="114300" distR="114300" simplePos="0" relativeHeight="251671040" behindDoc="0" locked="0" layoutInCell="1" allowOverlap="1" wp14:anchorId="7C43772F" wp14:editId="254FB036">
                <wp:simplePos x="0" y="0"/>
                <wp:positionH relativeFrom="column">
                  <wp:posOffset>-176169</wp:posOffset>
                </wp:positionH>
                <wp:positionV relativeFrom="paragraph">
                  <wp:posOffset>1610686</wp:posOffset>
                </wp:positionV>
                <wp:extent cx="2742565" cy="4211157"/>
                <wp:effectExtent l="19050" t="19050" r="19685" b="18415"/>
                <wp:wrapNone/>
                <wp:docPr id="22" name="Text Box 22"/>
                <wp:cNvGraphicFramePr/>
                <a:graphic xmlns:a="http://schemas.openxmlformats.org/drawingml/2006/main">
                  <a:graphicData uri="http://schemas.microsoft.com/office/word/2010/wordprocessingShape">
                    <wps:wsp>
                      <wps:cNvSpPr txBox="1"/>
                      <wps:spPr>
                        <a:xfrm>
                          <a:off x="0" y="0"/>
                          <a:ext cx="2742565" cy="4211157"/>
                        </a:xfrm>
                        <a:prstGeom prst="rect">
                          <a:avLst/>
                        </a:prstGeom>
                        <a:solidFill>
                          <a:schemeClr val="lt1"/>
                        </a:solidFill>
                        <a:ln w="38100">
                          <a:solidFill>
                            <a:srgbClr val="00B050"/>
                          </a:solidFill>
                        </a:ln>
                      </wps:spPr>
                      <wps:txbx>
                        <w:txbxContent>
                          <w:p w14:paraId="69300794" w14:textId="71D8D2AC" w:rsidR="00A36111" w:rsidRDefault="00A36111" w:rsidP="00A36111">
                            <w:pPr>
                              <w:widowControl w:val="0"/>
                              <w:jc w:val="center"/>
                              <w:rPr>
                                <w:rFonts w:ascii="Calibri" w:hAnsi="Calibri" w:cs="Calibri"/>
                                <w:b/>
                                <w:bCs/>
                                <w:sz w:val="24"/>
                                <w:szCs w:val="24"/>
                                <w:u w:val="single"/>
                                <w14:ligatures w14:val="none"/>
                              </w:rPr>
                            </w:pPr>
                            <w:r w:rsidRPr="00543AC2">
                              <w:rPr>
                                <w:rFonts w:ascii="Calibri" w:hAnsi="Calibri" w:cs="Calibri"/>
                                <w:b/>
                                <w:bCs/>
                                <w:sz w:val="24"/>
                                <w:szCs w:val="24"/>
                                <w:u w:val="single"/>
                                <w14:ligatures w14:val="none"/>
                              </w:rPr>
                              <w:t>Trips, visitors and experiences</w:t>
                            </w:r>
                          </w:p>
                          <w:p w14:paraId="3DFCDE64" w14:textId="77777777" w:rsidR="000E11E7" w:rsidRPr="000E11E7" w:rsidRDefault="0065088F" w:rsidP="000E11E7">
                            <w:pPr>
                              <w:jc w:val="center"/>
                              <w:rPr>
                                <w:rFonts w:ascii="Calibri" w:hAnsi="Calibri" w:cs="Calibri"/>
                                <w:b/>
                                <w:bCs/>
                              </w:rPr>
                            </w:pPr>
                            <w:r w:rsidRPr="000E11E7">
                              <w:rPr>
                                <w:rFonts w:ascii="Calibri" w:hAnsi="Calibri" w:cs="Calibri"/>
                                <w:b/>
                                <w:bCs/>
                              </w:rPr>
                              <w:t>World religion day</w:t>
                            </w:r>
                            <w:r w:rsidR="00EF51A1" w:rsidRPr="000E11E7">
                              <w:rPr>
                                <w:rFonts w:ascii="Calibri" w:hAnsi="Calibri" w:cs="Calibri"/>
                                <w:b/>
                                <w:bCs/>
                              </w:rPr>
                              <w:t xml:space="preserve"> </w:t>
                            </w:r>
                          </w:p>
                          <w:p w14:paraId="7539B13E" w14:textId="53534EA4" w:rsidR="0065088F" w:rsidRPr="00EF51A1" w:rsidRDefault="000E11E7" w:rsidP="000E11E7">
                            <w:pPr>
                              <w:jc w:val="center"/>
                              <w:rPr>
                                <w:rFonts w:ascii="Calibri" w:hAnsi="Calibri" w:cs="Calibri"/>
                              </w:rPr>
                            </w:pPr>
                            <w:r>
                              <w:rPr>
                                <w:rFonts w:ascii="Calibri" w:hAnsi="Calibri" w:cs="Calibri"/>
                              </w:rPr>
                              <w:t>W</w:t>
                            </w:r>
                            <w:r w:rsidR="00EF51A1">
                              <w:rPr>
                                <w:rFonts w:ascii="Calibri" w:hAnsi="Calibri" w:cs="Calibri"/>
                              </w:rPr>
                              <w:t xml:space="preserve">e will explore a </w:t>
                            </w:r>
                            <w:r>
                              <w:rPr>
                                <w:rFonts w:ascii="Calibri" w:hAnsi="Calibri" w:cs="Calibri"/>
                              </w:rPr>
                              <w:t>different religion.</w:t>
                            </w:r>
                            <w:r w:rsidR="00EF51A1">
                              <w:rPr>
                                <w:rFonts w:ascii="Calibri" w:hAnsi="Calibri" w:cs="Calibri"/>
                              </w:rPr>
                              <w:t xml:space="preserve"> </w:t>
                            </w:r>
                          </w:p>
                          <w:p w14:paraId="4151885E" w14:textId="6C41E230" w:rsidR="0065088F" w:rsidRPr="00EF51A1" w:rsidRDefault="0065088F" w:rsidP="0065088F">
                            <w:pPr>
                              <w:jc w:val="center"/>
                              <w:rPr>
                                <w:rFonts w:ascii="Calibri" w:hAnsi="Calibri" w:cs="Calibri"/>
                                <w:b/>
                                <w:bCs/>
                              </w:rPr>
                            </w:pPr>
                            <w:r w:rsidRPr="00EF51A1">
                              <w:rPr>
                                <w:rFonts w:ascii="Calibri" w:hAnsi="Calibri" w:cs="Calibri"/>
                                <w:b/>
                                <w:bCs/>
                              </w:rPr>
                              <w:t>Grow herbs to enhance a snack</w:t>
                            </w:r>
                          </w:p>
                          <w:p w14:paraId="3A38E867" w14:textId="28F6AD8A" w:rsidR="00EF51A1" w:rsidRPr="00EF51A1" w:rsidRDefault="00EF51A1" w:rsidP="00EF51A1">
                            <w:pPr>
                              <w:jc w:val="center"/>
                              <w:rPr>
                                <w:rFonts w:ascii="Calibri" w:hAnsi="Calibri" w:cs="Calibri"/>
                              </w:rPr>
                            </w:pPr>
                            <w:r>
                              <w:rPr>
                                <w:rFonts w:ascii="Calibri" w:hAnsi="Calibri" w:cs="Calibri"/>
                              </w:rPr>
                              <w:t xml:space="preserve">To support our D&amp;T topic on adapting a recipe, we will learn how to plant and care for herbs. </w:t>
                            </w:r>
                          </w:p>
                          <w:p w14:paraId="78DBC623" w14:textId="2B895EE0" w:rsidR="00EF51A1" w:rsidRPr="00EF51A1" w:rsidRDefault="00EF51A1" w:rsidP="0065088F">
                            <w:pPr>
                              <w:jc w:val="center"/>
                              <w:rPr>
                                <w:rFonts w:ascii="Calibri" w:hAnsi="Calibri" w:cs="Calibri"/>
                                <w:b/>
                                <w:bCs/>
                              </w:rPr>
                            </w:pPr>
                            <w:r w:rsidRPr="00EF51A1">
                              <w:rPr>
                                <w:rFonts w:ascii="Calibri" w:hAnsi="Calibri" w:cs="Calibri"/>
                                <w:b/>
                                <w:bCs/>
                              </w:rPr>
                              <w:t xml:space="preserve">Safer internet day </w:t>
                            </w:r>
                          </w:p>
                          <w:p w14:paraId="5C226304" w14:textId="516EF696" w:rsidR="00A36111" w:rsidRPr="00EF51A1" w:rsidRDefault="00EF51A1" w:rsidP="00EF51A1">
                            <w:pPr>
                              <w:jc w:val="center"/>
                              <w:rPr>
                                <w:rFonts w:ascii="Calibri" w:hAnsi="Calibri" w:cs="Calibri"/>
                              </w:rPr>
                            </w:pPr>
                            <w:r>
                              <w:rPr>
                                <w:rFonts w:ascii="Calibri" w:hAnsi="Calibri" w:cs="Calibri"/>
                              </w:rPr>
                              <w:t>We will remind ourselves of the important things we can do to keep safe when using the internet.</w:t>
                            </w:r>
                          </w:p>
                          <w:p w14:paraId="740003DD" w14:textId="07C34AC4" w:rsidR="00972C08" w:rsidRDefault="009C753E" w:rsidP="00972C08">
                            <w:pPr>
                              <w:widowControl w:val="0"/>
                              <w:rPr>
                                <w:rFonts w:ascii="Calibri" w:hAnsi="Calibri" w:cs="Calibri"/>
                                <w:b/>
                                <w:bCs/>
                                <w:color w:val="000000" w:themeColor="text1"/>
                                <w:sz w:val="22"/>
                                <w:szCs w:val="22"/>
                                <w14:ligatures w14:val="none"/>
                              </w:rPr>
                            </w:pPr>
                            <w:r w:rsidRPr="001D1B1F">
                              <w:rPr>
                                <w:rFonts w:ascii="Calibri" w:hAnsi="Calibri" w:cs="Calibri"/>
                                <w:b/>
                                <w:bCs/>
                                <w:noProof/>
                                <w:color w:val="000000" w:themeColor="text1"/>
                                <w:sz w:val="22"/>
                                <w:szCs w:val="22"/>
                                <w14:ligatures w14:val="none"/>
                              </w:rPr>
                              <w:drawing>
                                <wp:inline distT="0" distB="0" distL="0" distR="0" wp14:anchorId="6A17FAE5" wp14:editId="78F5B963">
                                  <wp:extent cx="2556587" cy="547370"/>
                                  <wp:effectExtent l="0" t="0" r="0" b="508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679919" cy="573776"/>
                                          </a:xfrm>
                                          <a:prstGeom prst="rect">
                                            <a:avLst/>
                                          </a:prstGeom>
                                          <a:noFill/>
                                          <a:ln>
                                            <a:noFill/>
                                          </a:ln>
                                        </pic:spPr>
                                      </pic:pic>
                                    </a:graphicData>
                                  </a:graphic>
                                </wp:inline>
                              </w:drawing>
                            </w:r>
                          </w:p>
                          <w:p w14:paraId="05A2B5B4" w14:textId="43F9ECA7" w:rsidR="009C753E" w:rsidRPr="00EF1879" w:rsidRDefault="00EF1879" w:rsidP="00EF1879">
                            <w:pPr>
                              <w:widowControl w:val="0"/>
                              <w:jc w:val="center"/>
                              <w:rPr>
                                <w:rFonts w:ascii="Calibri" w:hAnsi="Calibri" w:cs="Calibri"/>
                                <w:b/>
                                <w:bCs/>
                                <w:color w:val="000000" w:themeColor="text1"/>
                                <w:sz w:val="24"/>
                                <w:szCs w:val="24"/>
                                <w14:ligatures w14:val="none"/>
                              </w:rPr>
                            </w:pPr>
                            <w:r w:rsidRPr="00EF1879">
                              <w:rPr>
                                <w:rFonts w:ascii="Calibri" w:hAnsi="Calibri" w:cs="Calibri"/>
                                <w:b/>
                                <w:bCs/>
                                <w:color w:val="000000" w:themeColor="text1"/>
                                <w:sz w:val="24"/>
                                <w:szCs w:val="24"/>
                                <w14:ligatures w14:val="none"/>
                              </w:rPr>
                              <w:t>What rights do I have?</w:t>
                            </w:r>
                          </w:p>
                          <w:p w14:paraId="099CB990" w14:textId="65F89BD5" w:rsidR="00EF1879" w:rsidRPr="00EF1879" w:rsidRDefault="00EF1879" w:rsidP="00EF1879">
                            <w:pPr>
                              <w:widowControl w:val="0"/>
                              <w:jc w:val="center"/>
                              <w:rPr>
                                <w:rFonts w:ascii="Calibri" w:hAnsi="Calibri" w:cs="Calibri"/>
                                <w:b/>
                                <w:bCs/>
                                <w:color w:val="000000" w:themeColor="text1"/>
                                <w:sz w:val="24"/>
                                <w:szCs w:val="24"/>
                                <w14:ligatures w14:val="none"/>
                              </w:rPr>
                            </w:pPr>
                            <w:r w:rsidRPr="00EF1879">
                              <w:rPr>
                                <w:rFonts w:ascii="Calibri" w:hAnsi="Calibri" w:cs="Calibri"/>
                                <w:b/>
                                <w:bCs/>
                                <w:color w:val="000000" w:themeColor="text1"/>
                                <w:sz w:val="24"/>
                                <w:szCs w:val="24"/>
                                <w14:ligatures w14:val="none"/>
                              </w:rPr>
                              <w:t>What is the point in being creative?</w:t>
                            </w:r>
                          </w:p>
                          <w:p w14:paraId="75C66B2B" w14:textId="580A49DB" w:rsidR="009C753E" w:rsidRPr="00EF1879" w:rsidRDefault="009C753E" w:rsidP="00EF1879">
                            <w:pPr>
                              <w:widowControl w:val="0"/>
                              <w:jc w:val="center"/>
                              <w:rPr>
                                <w:rFonts w:ascii="Calibri" w:hAnsi="Calibri" w:cs="Calibri"/>
                                <w:b/>
                                <w:bCs/>
                                <w:color w:val="000000" w:themeColor="text1"/>
                                <w:sz w:val="24"/>
                                <w:szCs w:val="24"/>
                                <w14:ligatures w14:val="none"/>
                              </w:rPr>
                            </w:pPr>
                          </w:p>
                          <w:p w14:paraId="4DFFF26D" w14:textId="6F042918" w:rsidR="00465002" w:rsidRDefault="00465002" w:rsidP="00972C08">
                            <w:pPr>
                              <w:widowControl w:val="0"/>
                              <w:rPr>
                                <w:rFonts w:ascii="Calibri" w:hAnsi="Calibri" w:cs="Calibri"/>
                                <w:b/>
                                <w:bCs/>
                                <w:color w:val="000000" w:themeColor="text1"/>
                                <w:sz w:val="22"/>
                                <w:szCs w:val="22"/>
                                <w14:ligatures w14:val="none"/>
                              </w:rPr>
                            </w:pPr>
                          </w:p>
                          <w:p w14:paraId="17A0BBC5" w14:textId="3D7B9292" w:rsidR="00AE345E" w:rsidRPr="00465002" w:rsidRDefault="00AE345E" w:rsidP="00AE345E">
                            <w:pPr>
                              <w:widowControl w:val="0"/>
                              <w:jc w:val="center"/>
                              <w:rPr>
                                <w:rFonts w:ascii="Arial" w:hAnsi="Arial" w:cs="Arial"/>
                                <w:sz w:val="22"/>
                                <w:szCs w:val="22"/>
                                <w14:ligatures w14:val="none"/>
                              </w:rPr>
                            </w:pPr>
                          </w:p>
                          <w:p w14:paraId="0C50244D" w14:textId="77777777" w:rsidR="00AE345E" w:rsidRDefault="00AE345E" w:rsidP="00AE345E">
                            <w:pPr>
                              <w:widowControl w:val="0"/>
                              <w:rPr>
                                <w14:ligatures w14:val="none"/>
                              </w:rPr>
                            </w:pPr>
                            <w:r>
                              <w:rPr>
                                <w14:ligatures w14:val="none"/>
                              </w:rPr>
                              <w:t> </w:t>
                            </w:r>
                          </w:p>
                          <w:p w14:paraId="66B91A82" w14:textId="7F80215E" w:rsidR="00AB7798" w:rsidRPr="0065088F" w:rsidRDefault="0065088F" w:rsidP="0065088F">
                            <w:pPr>
                              <w:jc w:val="center"/>
                              <w:rPr>
                                <w:rFonts w:ascii="Calibri" w:hAnsi="Calibri" w:cs="Calibri"/>
                                <w:sz w:val="52"/>
                                <w:szCs w:val="52"/>
                              </w:rPr>
                            </w:pPr>
                            <w:r w:rsidRPr="0065088F">
                              <w:rPr>
                                <w:rFonts w:ascii="Calibri" w:hAnsi="Calibri" w:cs="Calibri"/>
                                <w:sz w:val="52"/>
                                <w:szCs w:val="52"/>
                              </w:rPr>
                              <w:t>Individual liberty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43772F" id="Text Box 22" o:spid="_x0000_s1029" type="#_x0000_t202" style="position:absolute;margin-left:-13.85pt;margin-top:126.85pt;width:215.95pt;height:331.6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" fillcolor="white [3201]" strokecolor="#00b050" strokeweight="3pt">
                <v:textbox>
                  <w:txbxContent>
                    <w:p w14:paraId="69300794" w14:textId="71D8D2AC" w:rsidR="00A36111" w:rsidRDefault="00A36111" w:rsidP="00A36111">
                      <w:pPr>
                        <w:widowControl w:val="0"/>
                        <w:jc w:val="center"/>
                        <w:rPr>
                          <w:rFonts w:ascii="Calibri" w:hAnsi="Calibri" w:cs="Calibri"/>
                          <w:b/>
                          <w:bCs/>
                          <w:sz w:val="24"/>
                          <w:szCs w:val="24"/>
                          <w:u w:val="single"/>
                          <w14:ligatures w14:val="none"/>
                        </w:rPr>
                      </w:pPr>
                      <w:r w:rsidRPr="00543AC2">
                        <w:rPr>
                          <w:rFonts w:ascii="Calibri" w:hAnsi="Calibri" w:cs="Calibri"/>
                          <w:b/>
                          <w:bCs/>
                          <w:sz w:val="24"/>
                          <w:szCs w:val="24"/>
                          <w:u w:val="single"/>
                          <w14:ligatures w14:val="none"/>
                        </w:rPr>
                        <w:t>Trips, visitors and experiences</w:t>
                      </w:r>
                    </w:p>
                    <w:p w14:paraId="3DFCDE64" w14:textId="77777777" w:rsidR="000E11E7" w:rsidRPr="000E11E7" w:rsidRDefault="0065088F" w:rsidP="000E11E7">
                      <w:pPr>
                        <w:jc w:val="center"/>
                        <w:rPr>
                          <w:rFonts w:ascii="Calibri" w:hAnsi="Calibri" w:cs="Calibri"/>
                          <w:b/>
                          <w:bCs/>
                        </w:rPr>
                      </w:pPr>
                      <w:r w:rsidRPr="000E11E7">
                        <w:rPr>
                          <w:rFonts w:ascii="Calibri" w:hAnsi="Calibri" w:cs="Calibri"/>
                          <w:b/>
                          <w:bCs/>
                        </w:rPr>
                        <w:t>World religion day</w:t>
                      </w:r>
                      <w:r w:rsidR="00EF51A1" w:rsidRPr="000E11E7">
                        <w:rPr>
                          <w:rFonts w:ascii="Calibri" w:hAnsi="Calibri" w:cs="Calibri"/>
                          <w:b/>
                          <w:bCs/>
                        </w:rPr>
                        <w:t xml:space="preserve"> </w:t>
                      </w:r>
                    </w:p>
                    <w:p w14:paraId="7539B13E" w14:textId="53534EA4" w:rsidR="0065088F" w:rsidRPr="00EF51A1" w:rsidRDefault="000E11E7" w:rsidP="000E11E7">
                      <w:pPr>
                        <w:jc w:val="center"/>
                        <w:rPr>
                          <w:rFonts w:ascii="Calibri" w:hAnsi="Calibri" w:cs="Calibri"/>
                        </w:rPr>
                      </w:pPr>
                      <w:r>
                        <w:rPr>
                          <w:rFonts w:ascii="Calibri" w:hAnsi="Calibri" w:cs="Calibri"/>
                        </w:rPr>
                        <w:t>W</w:t>
                      </w:r>
                      <w:r w:rsidR="00EF51A1">
                        <w:rPr>
                          <w:rFonts w:ascii="Calibri" w:hAnsi="Calibri" w:cs="Calibri"/>
                        </w:rPr>
                        <w:t xml:space="preserve">e will explore a </w:t>
                      </w:r>
                      <w:r>
                        <w:rPr>
                          <w:rFonts w:ascii="Calibri" w:hAnsi="Calibri" w:cs="Calibri"/>
                        </w:rPr>
                        <w:t>different religion.</w:t>
                      </w:r>
                      <w:r w:rsidR="00EF51A1">
                        <w:rPr>
                          <w:rFonts w:ascii="Calibri" w:hAnsi="Calibri" w:cs="Calibri"/>
                        </w:rPr>
                        <w:t xml:space="preserve"> </w:t>
                      </w:r>
                    </w:p>
                    <w:p w14:paraId="4151885E" w14:textId="6C41E230" w:rsidR="0065088F" w:rsidRPr="00EF51A1" w:rsidRDefault="0065088F" w:rsidP="0065088F">
                      <w:pPr>
                        <w:jc w:val="center"/>
                        <w:rPr>
                          <w:rFonts w:ascii="Calibri" w:hAnsi="Calibri" w:cs="Calibri"/>
                          <w:b/>
                          <w:bCs/>
                        </w:rPr>
                      </w:pPr>
                      <w:r w:rsidRPr="00EF51A1">
                        <w:rPr>
                          <w:rFonts w:ascii="Calibri" w:hAnsi="Calibri" w:cs="Calibri"/>
                          <w:b/>
                          <w:bCs/>
                        </w:rPr>
                        <w:t>Grow herbs to enhance a snack</w:t>
                      </w:r>
                    </w:p>
                    <w:p w14:paraId="3A38E867" w14:textId="28F6AD8A" w:rsidR="00EF51A1" w:rsidRPr="00EF51A1" w:rsidRDefault="00EF51A1" w:rsidP="00EF51A1">
                      <w:pPr>
                        <w:jc w:val="center"/>
                        <w:rPr>
                          <w:rFonts w:ascii="Calibri" w:hAnsi="Calibri" w:cs="Calibri"/>
                        </w:rPr>
                      </w:pPr>
                      <w:r>
                        <w:rPr>
                          <w:rFonts w:ascii="Calibri" w:hAnsi="Calibri" w:cs="Calibri"/>
                        </w:rPr>
                        <w:t xml:space="preserve">To support our D&amp;T topic on adapting a recipe, we will learn how to plant and care for herbs. </w:t>
                      </w:r>
                    </w:p>
                    <w:p w14:paraId="78DBC623" w14:textId="2B895EE0" w:rsidR="00EF51A1" w:rsidRPr="00EF51A1" w:rsidRDefault="00EF51A1" w:rsidP="0065088F">
                      <w:pPr>
                        <w:jc w:val="center"/>
                        <w:rPr>
                          <w:rFonts w:ascii="Calibri" w:hAnsi="Calibri" w:cs="Calibri"/>
                          <w:b/>
                          <w:bCs/>
                        </w:rPr>
                      </w:pPr>
                      <w:r w:rsidRPr="00EF51A1">
                        <w:rPr>
                          <w:rFonts w:ascii="Calibri" w:hAnsi="Calibri" w:cs="Calibri"/>
                          <w:b/>
                          <w:bCs/>
                        </w:rPr>
                        <w:t xml:space="preserve">Safer internet day </w:t>
                      </w:r>
                    </w:p>
                    <w:p w14:paraId="5C226304" w14:textId="516EF696" w:rsidR="00A36111" w:rsidRPr="00EF51A1" w:rsidRDefault="00EF51A1" w:rsidP="00EF51A1">
                      <w:pPr>
                        <w:jc w:val="center"/>
                        <w:rPr>
                          <w:rFonts w:ascii="Calibri" w:hAnsi="Calibri" w:cs="Calibri"/>
                        </w:rPr>
                      </w:pPr>
                      <w:r>
                        <w:rPr>
                          <w:rFonts w:ascii="Calibri" w:hAnsi="Calibri" w:cs="Calibri"/>
                        </w:rPr>
                        <w:t>We will remind ourselves of the important things we can do to keep safe when using the internet.</w:t>
                      </w:r>
                    </w:p>
                    <w:p w14:paraId="740003DD" w14:textId="07C34AC4" w:rsidR="00972C08" w:rsidRDefault="009C753E" w:rsidP="00972C08">
                      <w:pPr>
                        <w:widowControl w:val="0"/>
                        <w:rPr>
                          <w:rFonts w:ascii="Calibri" w:hAnsi="Calibri" w:cs="Calibri"/>
                          <w:b/>
                          <w:bCs/>
                          <w:color w:val="000000" w:themeColor="text1"/>
                          <w:sz w:val="22"/>
                          <w:szCs w:val="22"/>
                          <w14:ligatures w14:val="none"/>
                        </w:rPr>
                      </w:pPr>
                      <w:r w:rsidRPr="001D1B1F">
                        <w:rPr>
                          <w:rFonts w:ascii="Calibri" w:hAnsi="Calibri" w:cs="Calibri"/>
                          <w:b/>
                          <w:bCs/>
                          <w:noProof/>
                          <w:color w:val="000000" w:themeColor="text1"/>
                          <w:sz w:val="22"/>
                          <w:szCs w:val="22"/>
                          <w14:ligatures w14:val="none"/>
                        </w:rPr>
                        <w:drawing>
                          <wp:inline distT="0" distB="0" distL="0" distR="0" wp14:anchorId="6A17FAE5" wp14:editId="78F5B963">
                            <wp:extent cx="2556587" cy="547370"/>
                            <wp:effectExtent l="0" t="0" r="0" b="508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679919" cy="573776"/>
                                    </a:xfrm>
                                    <a:prstGeom prst="rect">
                                      <a:avLst/>
                                    </a:prstGeom>
                                    <a:noFill/>
                                    <a:ln>
                                      <a:noFill/>
                                    </a:ln>
                                  </pic:spPr>
                                </pic:pic>
                              </a:graphicData>
                            </a:graphic>
                          </wp:inline>
                        </w:drawing>
                      </w:r>
                    </w:p>
                    <w:p w14:paraId="05A2B5B4" w14:textId="43F9ECA7" w:rsidR="009C753E" w:rsidRPr="00EF1879" w:rsidRDefault="00EF1879" w:rsidP="00EF1879">
                      <w:pPr>
                        <w:widowControl w:val="0"/>
                        <w:jc w:val="center"/>
                        <w:rPr>
                          <w:rFonts w:ascii="Calibri" w:hAnsi="Calibri" w:cs="Calibri"/>
                          <w:b/>
                          <w:bCs/>
                          <w:color w:val="000000" w:themeColor="text1"/>
                          <w:sz w:val="24"/>
                          <w:szCs w:val="24"/>
                          <w14:ligatures w14:val="none"/>
                        </w:rPr>
                      </w:pPr>
                      <w:r w:rsidRPr="00EF1879">
                        <w:rPr>
                          <w:rFonts w:ascii="Calibri" w:hAnsi="Calibri" w:cs="Calibri"/>
                          <w:b/>
                          <w:bCs/>
                          <w:color w:val="000000" w:themeColor="text1"/>
                          <w:sz w:val="24"/>
                          <w:szCs w:val="24"/>
                          <w14:ligatures w14:val="none"/>
                        </w:rPr>
                        <w:t>What rights do I have?</w:t>
                      </w:r>
                    </w:p>
                    <w:p w14:paraId="099CB990" w14:textId="65F89BD5" w:rsidR="00EF1879" w:rsidRPr="00EF1879" w:rsidRDefault="00EF1879" w:rsidP="00EF1879">
                      <w:pPr>
                        <w:widowControl w:val="0"/>
                        <w:jc w:val="center"/>
                        <w:rPr>
                          <w:rFonts w:ascii="Calibri" w:hAnsi="Calibri" w:cs="Calibri"/>
                          <w:b/>
                          <w:bCs/>
                          <w:color w:val="000000" w:themeColor="text1"/>
                          <w:sz w:val="24"/>
                          <w:szCs w:val="24"/>
                          <w14:ligatures w14:val="none"/>
                        </w:rPr>
                      </w:pPr>
                      <w:r w:rsidRPr="00EF1879">
                        <w:rPr>
                          <w:rFonts w:ascii="Calibri" w:hAnsi="Calibri" w:cs="Calibri"/>
                          <w:b/>
                          <w:bCs/>
                          <w:color w:val="000000" w:themeColor="text1"/>
                          <w:sz w:val="24"/>
                          <w:szCs w:val="24"/>
                          <w14:ligatures w14:val="none"/>
                        </w:rPr>
                        <w:t>What is the point in being creative?</w:t>
                      </w:r>
                    </w:p>
                    <w:p w14:paraId="75C66B2B" w14:textId="580A49DB" w:rsidR="009C753E" w:rsidRPr="00EF1879" w:rsidRDefault="009C753E" w:rsidP="00EF1879">
                      <w:pPr>
                        <w:widowControl w:val="0"/>
                        <w:jc w:val="center"/>
                        <w:rPr>
                          <w:rFonts w:ascii="Calibri" w:hAnsi="Calibri" w:cs="Calibri"/>
                          <w:b/>
                          <w:bCs/>
                          <w:color w:val="000000" w:themeColor="text1"/>
                          <w:sz w:val="24"/>
                          <w:szCs w:val="24"/>
                          <w14:ligatures w14:val="none"/>
                        </w:rPr>
                      </w:pPr>
                    </w:p>
                    <w:p w14:paraId="4DFFF26D" w14:textId="6F042918" w:rsidR="00465002" w:rsidRDefault="00465002" w:rsidP="00972C08">
                      <w:pPr>
                        <w:widowControl w:val="0"/>
                        <w:rPr>
                          <w:rFonts w:ascii="Calibri" w:hAnsi="Calibri" w:cs="Calibri"/>
                          <w:b/>
                          <w:bCs/>
                          <w:color w:val="000000" w:themeColor="text1"/>
                          <w:sz w:val="22"/>
                          <w:szCs w:val="22"/>
                          <w14:ligatures w14:val="none"/>
                        </w:rPr>
                      </w:pPr>
                    </w:p>
                    <w:p w14:paraId="17A0BBC5" w14:textId="3D7B9292" w:rsidR="00AE345E" w:rsidRPr="00465002" w:rsidRDefault="00AE345E" w:rsidP="00AE345E">
                      <w:pPr>
                        <w:widowControl w:val="0"/>
                        <w:jc w:val="center"/>
                        <w:rPr>
                          <w:rFonts w:ascii="Arial" w:hAnsi="Arial" w:cs="Arial"/>
                          <w:sz w:val="22"/>
                          <w:szCs w:val="22"/>
                          <w14:ligatures w14:val="none"/>
                        </w:rPr>
                      </w:pPr>
                    </w:p>
                    <w:p w14:paraId="0C50244D" w14:textId="77777777" w:rsidR="00AE345E" w:rsidRDefault="00AE345E" w:rsidP="00AE345E">
                      <w:pPr>
                        <w:widowControl w:val="0"/>
                        <w:rPr>
                          <w14:ligatures w14:val="none"/>
                        </w:rPr>
                      </w:pPr>
                      <w:r>
                        <w:rPr>
                          <w14:ligatures w14:val="none"/>
                        </w:rPr>
                        <w:t> </w:t>
                      </w:r>
                    </w:p>
                    <w:p w14:paraId="66B91A82" w14:textId="7F80215E" w:rsidR="00AB7798" w:rsidRPr="0065088F" w:rsidRDefault="0065088F" w:rsidP="0065088F">
                      <w:pPr>
                        <w:jc w:val="center"/>
                        <w:rPr>
                          <w:rFonts w:ascii="Calibri" w:hAnsi="Calibri" w:cs="Calibri"/>
                          <w:sz w:val="52"/>
                          <w:szCs w:val="52"/>
                        </w:rPr>
                      </w:pPr>
                      <w:r w:rsidRPr="0065088F">
                        <w:rPr>
                          <w:rFonts w:ascii="Calibri" w:hAnsi="Calibri" w:cs="Calibri"/>
                          <w:sz w:val="52"/>
                          <w:szCs w:val="52"/>
                        </w:rPr>
                        <w:t>Individual liberty</w:t>
                      </w:r>
                    </w:p>
                  </w:txbxContent>
                </v:textbox>
              </v:shape>
            </w:pict>
          </mc:Fallback>
        </mc:AlternateContent>
      </w:r>
      <w:r w:rsidR="009C753E">
        <w:rPr>
          <w:noProof/>
          <w:color w:val="auto"/>
          <w:kern w:val="0"/>
          <w:sz w:val="24"/>
          <w:szCs w:val="24"/>
          <w14:ligatures w14:val="none"/>
          <w14:cntxtAlts w14:val="0"/>
        </w:rPr>
        <mc:AlternateContent>
          <mc:Choice Requires="wps">
            <w:drawing>
              <wp:anchor distT="0" distB="0" distL="114300" distR="114300" simplePos="0" relativeHeight="251672064" behindDoc="0" locked="0" layoutInCell="1" allowOverlap="1" wp14:anchorId="68485551" wp14:editId="34CBFCA8">
                <wp:simplePos x="0" y="0"/>
                <wp:positionH relativeFrom="column">
                  <wp:posOffset>-209725</wp:posOffset>
                </wp:positionH>
                <wp:positionV relativeFrom="paragraph">
                  <wp:posOffset>1006679</wp:posOffset>
                </wp:positionV>
                <wp:extent cx="2781935" cy="645952"/>
                <wp:effectExtent l="0" t="0" r="18415" b="20955"/>
                <wp:wrapNone/>
                <wp:docPr id="23" name="Text Box 23"/>
                <wp:cNvGraphicFramePr/>
                <a:graphic xmlns:a="http://schemas.openxmlformats.org/drawingml/2006/main">
                  <a:graphicData uri="http://schemas.microsoft.com/office/word/2010/wordprocessingShape">
                    <wps:wsp>
                      <wps:cNvSpPr txBox="1"/>
                      <wps:spPr>
                        <a:xfrm>
                          <a:off x="0" y="0"/>
                          <a:ext cx="2781935" cy="645952"/>
                        </a:xfrm>
                        <a:prstGeom prst="rect">
                          <a:avLst/>
                        </a:prstGeom>
                        <a:solidFill>
                          <a:srgbClr val="00B050"/>
                        </a:solidFill>
                        <a:ln w="6350">
                          <a:solidFill>
                            <a:srgbClr val="00B050"/>
                          </a:solidFill>
                        </a:ln>
                      </wps:spPr>
                      <wps:txbx>
                        <w:txbxContent>
                          <w:p w14:paraId="707E1743" w14:textId="5BE0A8C3" w:rsidR="00972C08" w:rsidRPr="00AB7798" w:rsidRDefault="00A36111" w:rsidP="00AB7798">
                            <w:pPr>
                              <w:jc w:val="center"/>
                              <w:rPr>
                                <w:rFonts w:asciiTheme="minorHAnsi" w:hAnsiTheme="minorHAnsi" w:cstheme="minorHAnsi"/>
                                <w:color w:val="F2F2F2" w:themeColor="background1" w:themeShade="F2"/>
                                <w:sz w:val="48"/>
                                <w:szCs w:val="48"/>
                              </w:rPr>
                            </w:pPr>
                            <w:r>
                              <w:rPr>
                                <w:rFonts w:asciiTheme="minorHAnsi" w:hAnsiTheme="minorHAnsi" w:cstheme="minorHAnsi"/>
                                <w:b/>
                                <w:bCs/>
                                <w:color w:val="F2F2F2" w:themeColor="background1" w:themeShade="F2"/>
                                <w:sz w:val="40"/>
                                <w:szCs w:val="40"/>
                              </w:rPr>
                              <w:t>Enrichment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8485551" id="Text Box 23" o:spid="_x0000_s1030" type="#_x0000_t202" style="position:absolute;margin-left:-16.5pt;margin-top:79.25pt;width:219.05pt;height:50.85pt;z-index:2516720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" fillcolor="#00b050" strokecolor="#00b050" strokeweight=".5pt">
                <v:textbox>
                  <w:txbxContent>
                    <w:p w14:paraId="707E1743" w14:textId="5BE0A8C3" w:rsidR="00972C08" w:rsidRPr="00AB7798" w:rsidRDefault="00A36111" w:rsidP="00AB7798">
                      <w:pPr>
                        <w:jc w:val="center"/>
                        <w:rPr>
                          <w:rFonts w:asciiTheme="minorHAnsi" w:hAnsiTheme="minorHAnsi" w:cstheme="minorHAnsi"/>
                          <w:color w:val="F2F2F2" w:themeColor="background1" w:themeShade="F2"/>
                          <w:sz w:val="48"/>
                          <w:szCs w:val="48"/>
                        </w:rPr>
                      </w:pPr>
                      <w:r>
                        <w:rPr>
                          <w:rFonts w:asciiTheme="minorHAnsi" w:hAnsiTheme="minorHAnsi" w:cstheme="minorHAnsi"/>
                          <w:b/>
                          <w:bCs/>
                          <w:color w:val="F2F2F2" w:themeColor="background1" w:themeShade="F2"/>
                          <w:sz w:val="40"/>
                          <w:szCs w:val="40"/>
                        </w:rPr>
                        <w:t>Enrichment</w:t>
                      </w:r>
                    </w:p>
                  </w:txbxContent>
                </v:textbox>
              </v:shape>
            </w:pict>
          </mc:Fallback>
        </mc:AlternateContent>
      </w:r>
      <w:r w:rsidR="004E35CC">
        <w:rPr>
          <w:noProof/>
          <w:color w:val="auto"/>
          <w:kern w:val="0"/>
          <w:sz w:val="24"/>
          <w:szCs w:val="24"/>
          <w14:ligatures w14:val="none"/>
          <w14:cntxtAlts w14:val="0"/>
        </w:rPr>
        <mc:AlternateContent>
          <mc:Choice Requires="wps">
            <w:drawing>
              <wp:anchor distT="36576" distB="36576" distL="36576" distR="36576" simplePos="0" relativeHeight="251657728" behindDoc="0" locked="0" layoutInCell="1" allowOverlap="1" wp14:anchorId="2C19724C" wp14:editId="52372880">
                <wp:simplePos x="0" y="0"/>
                <wp:positionH relativeFrom="column">
                  <wp:posOffset>-153670</wp:posOffset>
                </wp:positionH>
                <wp:positionV relativeFrom="paragraph">
                  <wp:posOffset>5791200</wp:posOffset>
                </wp:positionV>
                <wp:extent cx="5466715" cy="562610"/>
                <wp:effectExtent l="0" t="4445" r="635" b="4445"/>
                <wp:wrapNone/>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66715" cy="56261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1B9FC900" w14:textId="3C18FDD2" w:rsidR="00AE0CDA" w:rsidRPr="00832087" w:rsidRDefault="0065088F" w:rsidP="00AE0CDA">
                            <w:pPr>
                              <w:widowControl w:val="0"/>
                              <w:jc w:val="center"/>
                              <w:rPr>
                                <w:rFonts w:ascii="Calibri" w:hAnsi="Calibri" w:cs="Calibri"/>
                                <w:color w:val="FFFFFF"/>
                                <w:sz w:val="44"/>
                                <w:szCs w:val="44"/>
                                <w14:ligatures w14:val="none"/>
                              </w:rPr>
                            </w:pPr>
                            <w:r>
                              <w:rPr>
                                <w:rFonts w:ascii="Calibri" w:hAnsi="Calibri" w:cs="Calibri"/>
                                <w:color w:val="FFFFFF"/>
                                <w:sz w:val="44"/>
                                <w:szCs w:val="44"/>
                                <w14:ligatures w14:val="none"/>
                              </w:rPr>
                              <w:t>Spring 1</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C19724C" id="Text Box 10" o:spid="_x0000_s1031" type="#_x0000_t202" style="position:absolute;margin-left:-12.1pt;margin-top:456pt;width:430.45pt;height:44.3pt;z-index:25165772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" filled="f" stroked="f" strokecolor="black [0]" strokeweight="2pt">
                <v:textbox inset="2.88pt,2.88pt,2.88pt,2.88pt">
                  <w:txbxContent>
                    <w:p w14:paraId="1B9FC900" w14:textId="3C18FDD2" w:rsidR="00AE0CDA" w:rsidRPr="00832087" w:rsidRDefault="0065088F" w:rsidP="00AE0CDA">
                      <w:pPr>
                        <w:widowControl w:val="0"/>
                        <w:jc w:val="center"/>
                        <w:rPr>
                          <w:rFonts w:ascii="Calibri" w:hAnsi="Calibri" w:cs="Calibri"/>
                          <w:color w:val="FFFFFF"/>
                          <w:sz w:val="44"/>
                          <w:szCs w:val="44"/>
                          <w14:ligatures w14:val="none"/>
                        </w:rPr>
                      </w:pPr>
                      <w:r>
                        <w:rPr>
                          <w:rFonts w:ascii="Calibri" w:hAnsi="Calibri" w:cs="Calibri"/>
                          <w:color w:val="FFFFFF"/>
                          <w:sz w:val="44"/>
                          <w:szCs w:val="44"/>
                          <w14:ligatures w14:val="none"/>
                        </w:rPr>
                        <w:t>Spring 1</w:t>
                      </w:r>
                    </w:p>
                  </w:txbxContent>
                </v:textbox>
              </v:shape>
            </w:pict>
          </mc:Fallback>
        </mc:AlternateContent>
      </w:r>
      <w:r w:rsidR="004E35CC" w:rsidRPr="00972C08">
        <w:rPr>
          <w:rFonts w:asciiTheme="minorHAnsi" w:hAnsiTheme="minorHAnsi" w:cstheme="minorHAnsi"/>
          <w:noProof/>
          <w:color w:val="auto"/>
          <w:kern w:val="0"/>
          <w:sz w:val="22"/>
          <w:szCs w:val="22"/>
          <w14:ligatures w14:val="none"/>
          <w14:cntxtAlts w14:val="0"/>
        </w:rPr>
        <mc:AlternateContent>
          <mc:Choice Requires="wps">
            <w:drawing>
              <wp:anchor distT="36576" distB="36576" distL="36576" distR="36576" simplePos="0" relativeHeight="251651584" behindDoc="0" locked="0" layoutInCell="1" allowOverlap="1" wp14:anchorId="33D78052" wp14:editId="22D49859">
                <wp:simplePos x="0" y="0"/>
                <wp:positionH relativeFrom="column">
                  <wp:posOffset>2641600</wp:posOffset>
                </wp:positionH>
                <wp:positionV relativeFrom="paragraph">
                  <wp:posOffset>1590040</wp:posOffset>
                </wp:positionV>
                <wp:extent cx="2700655" cy="2151380"/>
                <wp:effectExtent l="19050" t="19050" r="23495" b="20320"/>
                <wp:wrapNone/>
                <wp:docPr id="16"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00655" cy="2151380"/>
                        </a:xfrm>
                        <a:prstGeom prst="rect">
                          <a:avLst/>
                        </a:prstGeom>
                        <a:solidFill>
                          <a:srgbClr val="FFFFFF"/>
                        </a:solidFill>
                        <a:ln w="38100">
                          <a:solidFill>
                            <a:srgbClr val="00B050"/>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542A1EDE" w14:textId="5268E726" w:rsidR="00AE345E" w:rsidRPr="00543AC2" w:rsidRDefault="00AE345E" w:rsidP="00AE345E">
                            <w:pPr>
                              <w:widowControl w:val="0"/>
                              <w:jc w:val="center"/>
                              <w:rPr>
                                <w:rFonts w:ascii="Calibri" w:hAnsi="Calibri" w:cs="Calibri"/>
                                <w:b/>
                                <w:bCs/>
                                <w:sz w:val="24"/>
                                <w:szCs w:val="24"/>
                                <w:u w:val="single"/>
                                <w14:ligatures w14:val="none"/>
                              </w:rPr>
                            </w:pPr>
                            <w:r w:rsidRPr="00543AC2">
                              <w:rPr>
                                <w:rFonts w:ascii="Calibri" w:hAnsi="Calibri" w:cs="Calibri"/>
                                <w:sz w:val="24"/>
                                <w:szCs w:val="24"/>
                                <w14:ligatures w14:val="none"/>
                              </w:rPr>
                              <w:t> </w:t>
                            </w:r>
                            <w:r w:rsidRPr="00543AC2">
                              <w:rPr>
                                <w:rFonts w:ascii="Calibri" w:hAnsi="Calibri" w:cs="Calibri"/>
                                <w:b/>
                                <w:bCs/>
                                <w:sz w:val="24"/>
                                <w:szCs w:val="24"/>
                                <w:u w:val="single"/>
                                <w14:ligatures w14:val="none"/>
                              </w:rPr>
                              <w:t>Class books</w:t>
                            </w:r>
                          </w:p>
                          <w:p w14:paraId="2937D463" w14:textId="1E53B3B5" w:rsidR="004E35CC" w:rsidRDefault="0065088F" w:rsidP="00110BA6">
                            <w:pPr>
                              <w:widowControl w:val="0"/>
                              <w:jc w:val="center"/>
                              <w:rPr>
                                <w:rFonts w:ascii="Calibri" w:hAnsi="Calibri" w:cs="Calibri"/>
                                <w14:ligatures w14:val="none"/>
                              </w:rPr>
                            </w:pPr>
                            <w:r w:rsidRPr="00A770A1">
                              <w:rPr>
                                <w:rFonts w:ascii="Calibri" w:hAnsi="Calibri" w:cs="Calibri"/>
                                <w:i/>
                                <w:iCs/>
                                <w14:ligatures w14:val="none"/>
                              </w:rPr>
                              <w:t>Charlotte’s Web</w:t>
                            </w:r>
                            <w:r>
                              <w:rPr>
                                <w:rFonts w:ascii="Calibri" w:hAnsi="Calibri" w:cs="Calibri"/>
                                <w14:ligatures w14:val="none"/>
                              </w:rPr>
                              <w:t xml:space="preserve"> – E.B. White</w:t>
                            </w:r>
                          </w:p>
                          <w:p w14:paraId="671E4D11" w14:textId="43C4CA58" w:rsidR="00EF51A1" w:rsidRDefault="00EF51A1" w:rsidP="00110BA6">
                            <w:pPr>
                              <w:widowControl w:val="0"/>
                              <w:jc w:val="center"/>
                              <w:rPr>
                                <w:rFonts w:ascii="Calibri" w:hAnsi="Calibri" w:cs="Calibri"/>
                                <w14:ligatures w14:val="none"/>
                              </w:rPr>
                            </w:pPr>
                            <w:r>
                              <w:rPr>
                                <w:rFonts w:ascii="Calibri" w:hAnsi="Calibri" w:cs="Calibri"/>
                                <w14:ligatures w14:val="none"/>
                              </w:rPr>
                              <w:t xml:space="preserve">We will finish reading Charlotte’s Webb. We have explored the themes of friendship, kindness and community. </w:t>
                            </w:r>
                          </w:p>
                          <w:p w14:paraId="2596F636" w14:textId="77777777" w:rsidR="0065088F" w:rsidRDefault="0065088F" w:rsidP="00110BA6">
                            <w:pPr>
                              <w:widowControl w:val="0"/>
                              <w:jc w:val="center"/>
                              <w:rPr>
                                <w:rFonts w:ascii="Calibri" w:hAnsi="Calibri" w:cs="Calibri"/>
                                <w14:ligatures w14:val="none"/>
                              </w:rPr>
                            </w:pPr>
                          </w:p>
                          <w:p w14:paraId="0C66270B" w14:textId="0D0CDD2D" w:rsidR="0065088F" w:rsidRDefault="0065088F" w:rsidP="00110BA6">
                            <w:pPr>
                              <w:widowControl w:val="0"/>
                              <w:jc w:val="center"/>
                              <w:rPr>
                                <w:rFonts w:ascii="Calibri" w:hAnsi="Calibri" w:cs="Calibri"/>
                                <w14:ligatures w14:val="none"/>
                              </w:rPr>
                            </w:pPr>
                            <w:r w:rsidRPr="00A770A1">
                              <w:rPr>
                                <w:rFonts w:ascii="Calibri" w:hAnsi="Calibri" w:cs="Calibri"/>
                                <w:i/>
                                <w:iCs/>
                                <w14:ligatures w14:val="none"/>
                              </w:rPr>
                              <w:t>Firework Maker’s Daughter</w:t>
                            </w:r>
                            <w:r>
                              <w:rPr>
                                <w:rFonts w:ascii="Calibri" w:hAnsi="Calibri" w:cs="Calibri"/>
                                <w14:ligatures w14:val="none"/>
                              </w:rPr>
                              <w:t xml:space="preserve"> – Philip Pullman </w:t>
                            </w:r>
                          </w:p>
                          <w:p w14:paraId="0312131A" w14:textId="43454936" w:rsidR="00EF51A1" w:rsidRDefault="00EF51A1" w:rsidP="00110BA6">
                            <w:pPr>
                              <w:widowControl w:val="0"/>
                              <w:jc w:val="center"/>
                              <w:rPr>
                                <w:rFonts w:ascii="Calibri" w:hAnsi="Calibri" w:cs="Calibri"/>
                                <w14:ligatures w14:val="none"/>
                              </w:rPr>
                            </w:pPr>
                            <w:r>
                              <w:rPr>
                                <w:rFonts w:ascii="Calibri" w:hAnsi="Calibri" w:cs="Calibri"/>
                                <w14:ligatures w14:val="none"/>
                              </w:rPr>
                              <w:t xml:space="preserve">We are looking forward to reading Firework Maker’s Daughter. </w:t>
                            </w:r>
                          </w:p>
                          <w:p w14:paraId="717A8CC8" w14:textId="77777777" w:rsidR="0065088F" w:rsidRDefault="0065088F" w:rsidP="00110BA6">
                            <w:pPr>
                              <w:widowControl w:val="0"/>
                              <w:jc w:val="center"/>
                              <w:rPr>
                                <w:rFonts w:ascii="Calibri" w:hAnsi="Calibri" w:cs="Calibri"/>
                                <w14:ligatures w14:val="none"/>
                              </w:rPr>
                            </w:pPr>
                          </w:p>
                          <w:p w14:paraId="5F61E25C" w14:textId="76A45D3B" w:rsidR="0065088F" w:rsidRDefault="0065088F" w:rsidP="00110BA6">
                            <w:pPr>
                              <w:widowControl w:val="0"/>
                              <w:jc w:val="center"/>
                              <w:rPr>
                                <w:rFonts w:ascii="Calibri" w:hAnsi="Calibri" w:cs="Calibri"/>
                                <w14:ligatures w14:val="none"/>
                              </w:rPr>
                            </w:pPr>
                            <w:r w:rsidRPr="00A770A1">
                              <w:rPr>
                                <w:rFonts w:ascii="Calibri" w:hAnsi="Calibri" w:cs="Calibri"/>
                                <w:i/>
                                <w:iCs/>
                                <w14:ligatures w14:val="none"/>
                              </w:rPr>
                              <w:t>Oh Maya Gods</w:t>
                            </w:r>
                            <w:r>
                              <w:rPr>
                                <w:rFonts w:ascii="Calibri" w:hAnsi="Calibri" w:cs="Calibri"/>
                                <w14:ligatures w14:val="none"/>
                              </w:rPr>
                              <w:t xml:space="preserve"> – Maz Evans </w:t>
                            </w:r>
                          </w:p>
                          <w:p w14:paraId="7CB71914" w14:textId="664C71ED" w:rsidR="00EF51A1" w:rsidRPr="00E52677" w:rsidRDefault="00EF51A1" w:rsidP="00110BA6">
                            <w:pPr>
                              <w:widowControl w:val="0"/>
                              <w:jc w:val="center"/>
                              <w:rPr>
                                <w:rFonts w:ascii="Calibri" w:hAnsi="Calibri" w:cs="Calibri"/>
                                <w14:ligatures w14:val="none"/>
                              </w:rPr>
                            </w:pPr>
                            <w:r>
                              <w:rPr>
                                <w:rFonts w:ascii="Calibri" w:hAnsi="Calibri" w:cs="Calibri"/>
                                <w14:ligatures w14:val="none"/>
                              </w:rPr>
                              <w:t xml:space="preserve">This book links to our topic on the Mayans, which we are exploring in History. </w:t>
                            </w:r>
                          </w:p>
                          <w:p w14:paraId="28FA2F89" w14:textId="77777777" w:rsidR="00AE345E" w:rsidRDefault="00AE345E" w:rsidP="00AE345E">
                            <w:pPr>
                              <w:widowControl w:val="0"/>
                              <w:jc w:val="center"/>
                              <w:rPr>
                                <w:rFonts w:ascii="Calibri" w:hAnsi="Calibri" w:cs="Calibri"/>
                                <w:sz w:val="24"/>
                                <w:szCs w:val="24"/>
                                <w14:ligatures w14:val="none"/>
                              </w:rPr>
                            </w:pPr>
                            <w:r>
                              <w:rPr>
                                <w:rFonts w:ascii="Calibri" w:hAnsi="Calibri" w:cs="Calibri"/>
                                <w:sz w:val="24"/>
                                <w:szCs w:val="24"/>
                                <w14:ligatures w14:val="none"/>
                              </w:rPr>
                              <w:t> </w:t>
                            </w:r>
                          </w:p>
                          <w:p w14:paraId="20FE70DD" w14:textId="77777777" w:rsidR="00AE345E" w:rsidRDefault="00AE345E" w:rsidP="00AE345E">
                            <w:pPr>
                              <w:widowControl w:val="0"/>
                              <w:rPr>
                                <w14:ligatures w14:val="none"/>
                              </w:rPr>
                            </w:pPr>
                            <w:r>
                              <w:rPr>
                                <w14:ligatures w14:val="none"/>
                              </w:rPr>
                              <w:t> </w:t>
                            </w:r>
                          </w:p>
                          <w:p w14:paraId="32255D52" w14:textId="6D6ED981" w:rsidR="00A44995" w:rsidRPr="001212DC" w:rsidRDefault="00A44995" w:rsidP="001212DC">
                            <w:pPr>
                              <w:rPr>
                                <w:rFonts w:asciiTheme="minorHAnsi" w:hAnsiTheme="minorHAnsi" w:cstheme="minorHAnsi"/>
                                <w:sz w:val="22"/>
                                <w:szCs w:val="22"/>
                              </w:rPr>
                            </w:pP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3D78052" id="Rectangle 16" o:spid="_x0000_s1032" style="position:absolute;margin-left:208pt;margin-top:125.2pt;width:212.65pt;height:169.4pt;z-index:25165158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" strokecolor="#00b050" strokeweight="3pt">
                <v:shadow color="#868686"/>
                <v:textbox inset="2.88pt,2.88pt,2.88pt,2.88pt">
                  <w:txbxContent>
                    <w:p w14:paraId="542A1EDE" w14:textId="5268E726" w:rsidR="00AE345E" w:rsidRPr="00543AC2" w:rsidRDefault="00AE345E" w:rsidP="00AE345E">
                      <w:pPr>
                        <w:widowControl w:val="0"/>
                        <w:jc w:val="center"/>
                        <w:rPr>
                          <w:rFonts w:ascii="Calibri" w:hAnsi="Calibri" w:cs="Calibri"/>
                          <w:b/>
                          <w:bCs/>
                          <w:sz w:val="24"/>
                          <w:szCs w:val="24"/>
                          <w:u w:val="single"/>
                          <w14:ligatures w14:val="none"/>
                        </w:rPr>
                      </w:pPr>
                      <w:r w:rsidRPr="00543AC2">
                        <w:rPr>
                          <w:rFonts w:ascii="Calibri" w:hAnsi="Calibri" w:cs="Calibri"/>
                          <w:sz w:val="24"/>
                          <w:szCs w:val="24"/>
                          <w14:ligatures w14:val="none"/>
                        </w:rPr>
                        <w:t> </w:t>
                      </w:r>
                      <w:r w:rsidRPr="00543AC2">
                        <w:rPr>
                          <w:rFonts w:ascii="Calibri" w:hAnsi="Calibri" w:cs="Calibri"/>
                          <w:b/>
                          <w:bCs/>
                          <w:sz w:val="24"/>
                          <w:szCs w:val="24"/>
                          <w:u w:val="single"/>
                          <w14:ligatures w14:val="none"/>
                        </w:rPr>
                        <w:t>Class books</w:t>
                      </w:r>
                    </w:p>
                    <w:p w14:paraId="2937D463" w14:textId="1E53B3B5" w:rsidR="004E35CC" w:rsidRDefault="0065088F" w:rsidP="00110BA6">
                      <w:pPr>
                        <w:widowControl w:val="0"/>
                        <w:jc w:val="center"/>
                        <w:rPr>
                          <w:rFonts w:ascii="Calibri" w:hAnsi="Calibri" w:cs="Calibri"/>
                          <w14:ligatures w14:val="none"/>
                        </w:rPr>
                      </w:pPr>
                      <w:r w:rsidRPr="00A770A1">
                        <w:rPr>
                          <w:rFonts w:ascii="Calibri" w:hAnsi="Calibri" w:cs="Calibri"/>
                          <w:i/>
                          <w:iCs/>
                          <w14:ligatures w14:val="none"/>
                        </w:rPr>
                        <w:t>Charlotte’s Web</w:t>
                      </w:r>
                      <w:r>
                        <w:rPr>
                          <w:rFonts w:ascii="Calibri" w:hAnsi="Calibri" w:cs="Calibri"/>
                          <w14:ligatures w14:val="none"/>
                        </w:rPr>
                        <w:t xml:space="preserve"> – E.B. White</w:t>
                      </w:r>
                    </w:p>
                    <w:p w14:paraId="671E4D11" w14:textId="43C4CA58" w:rsidR="00EF51A1" w:rsidRDefault="00EF51A1" w:rsidP="00110BA6">
                      <w:pPr>
                        <w:widowControl w:val="0"/>
                        <w:jc w:val="center"/>
                        <w:rPr>
                          <w:rFonts w:ascii="Calibri" w:hAnsi="Calibri" w:cs="Calibri"/>
                          <w14:ligatures w14:val="none"/>
                        </w:rPr>
                      </w:pPr>
                      <w:r>
                        <w:rPr>
                          <w:rFonts w:ascii="Calibri" w:hAnsi="Calibri" w:cs="Calibri"/>
                          <w14:ligatures w14:val="none"/>
                        </w:rPr>
                        <w:t xml:space="preserve">We will finish reading Charlotte’s Webb. We have explored the themes of friendship, kindness and community. </w:t>
                      </w:r>
                    </w:p>
                    <w:p w14:paraId="2596F636" w14:textId="77777777" w:rsidR="0065088F" w:rsidRDefault="0065088F" w:rsidP="00110BA6">
                      <w:pPr>
                        <w:widowControl w:val="0"/>
                        <w:jc w:val="center"/>
                        <w:rPr>
                          <w:rFonts w:ascii="Calibri" w:hAnsi="Calibri" w:cs="Calibri"/>
                          <w14:ligatures w14:val="none"/>
                        </w:rPr>
                      </w:pPr>
                    </w:p>
                    <w:p w14:paraId="0C66270B" w14:textId="0D0CDD2D" w:rsidR="0065088F" w:rsidRDefault="0065088F" w:rsidP="00110BA6">
                      <w:pPr>
                        <w:widowControl w:val="0"/>
                        <w:jc w:val="center"/>
                        <w:rPr>
                          <w:rFonts w:ascii="Calibri" w:hAnsi="Calibri" w:cs="Calibri"/>
                          <w14:ligatures w14:val="none"/>
                        </w:rPr>
                      </w:pPr>
                      <w:r w:rsidRPr="00A770A1">
                        <w:rPr>
                          <w:rFonts w:ascii="Calibri" w:hAnsi="Calibri" w:cs="Calibri"/>
                          <w:i/>
                          <w:iCs/>
                          <w14:ligatures w14:val="none"/>
                        </w:rPr>
                        <w:t>Firework Maker’s Daughter</w:t>
                      </w:r>
                      <w:r>
                        <w:rPr>
                          <w:rFonts w:ascii="Calibri" w:hAnsi="Calibri" w:cs="Calibri"/>
                          <w14:ligatures w14:val="none"/>
                        </w:rPr>
                        <w:t xml:space="preserve"> – Philip Pullman </w:t>
                      </w:r>
                    </w:p>
                    <w:p w14:paraId="0312131A" w14:textId="43454936" w:rsidR="00EF51A1" w:rsidRDefault="00EF51A1" w:rsidP="00110BA6">
                      <w:pPr>
                        <w:widowControl w:val="0"/>
                        <w:jc w:val="center"/>
                        <w:rPr>
                          <w:rFonts w:ascii="Calibri" w:hAnsi="Calibri" w:cs="Calibri"/>
                          <w14:ligatures w14:val="none"/>
                        </w:rPr>
                      </w:pPr>
                      <w:r>
                        <w:rPr>
                          <w:rFonts w:ascii="Calibri" w:hAnsi="Calibri" w:cs="Calibri"/>
                          <w14:ligatures w14:val="none"/>
                        </w:rPr>
                        <w:t xml:space="preserve">We are looking forward to reading Firework Maker’s Daughter. </w:t>
                      </w:r>
                    </w:p>
                    <w:p w14:paraId="717A8CC8" w14:textId="77777777" w:rsidR="0065088F" w:rsidRDefault="0065088F" w:rsidP="00110BA6">
                      <w:pPr>
                        <w:widowControl w:val="0"/>
                        <w:jc w:val="center"/>
                        <w:rPr>
                          <w:rFonts w:ascii="Calibri" w:hAnsi="Calibri" w:cs="Calibri"/>
                          <w14:ligatures w14:val="none"/>
                        </w:rPr>
                      </w:pPr>
                    </w:p>
                    <w:p w14:paraId="5F61E25C" w14:textId="76A45D3B" w:rsidR="0065088F" w:rsidRDefault="0065088F" w:rsidP="00110BA6">
                      <w:pPr>
                        <w:widowControl w:val="0"/>
                        <w:jc w:val="center"/>
                        <w:rPr>
                          <w:rFonts w:ascii="Calibri" w:hAnsi="Calibri" w:cs="Calibri"/>
                          <w14:ligatures w14:val="none"/>
                        </w:rPr>
                      </w:pPr>
                      <w:r w:rsidRPr="00A770A1">
                        <w:rPr>
                          <w:rFonts w:ascii="Calibri" w:hAnsi="Calibri" w:cs="Calibri"/>
                          <w:i/>
                          <w:iCs/>
                          <w14:ligatures w14:val="none"/>
                        </w:rPr>
                        <w:t>Oh Maya Gods</w:t>
                      </w:r>
                      <w:r>
                        <w:rPr>
                          <w:rFonts w:ascii="Calibri" w:hAnsi="Calibri" w:cs="Calibri"/>
                          <w14:ligatures w14:val="none"/>
                        </w:rPr>
                        <w:t xml:space="preserve"> – Maz Evans </w:t>
                      </w:r>
                    </w:p>
                    <w:p w14:paraId="7CB71914" w14:textId="664C71ED" w:rsidR="00EF51A1" w:rsidRPr="00E52677" w:rsidRDefault="00EF51A1" w:rsidP="00110BA6">
                      <w:pPr>
                        <w:widowControl w:val="0"/>
                        <w:jc w:val="center"/>
                        <w:rPr>
                          <w:rFonts w:ascii="Calibri" w:hAnsi="Calibri" w:cs="Calibri"/>
                          <w14:ligatures w14:val="none"/>
                        </w:rPr>
                      </w:pPr>
                      <w:r>
                        <w:rPr>
                          <w:rFonts w:ascii="Calibri" w:hAnsi="Calibri" w:cs="Calibri"/>
                          <w14:ligatures w14:val="none"/>
                        </w:rPr>
                        <w:t xml:space="preserve">This book links to our topic on the Mayans, which we are exploring in History. </w:t>
                      </w:r>
                    </w:p>
                    <w:p w14:paraId="28FA2F89" w14:textId="77777777" w:rsidR="00AE345E" w:rsidRDefault="00AE345E" w:rsidP="00AE345E">
                      <w:pPr>
                        <w:widowControl w:val="0"/>
                        <w:jc w:val="center"/>
                        <w:rPr>
                          <w:rFonts w:ascii="Calibri" w:hAnsi="Calibri" w:cs="Calibri"/>
                          <w:sz w:val="24"/>
                          <w:szCs w:val="24"/>
                          <w14:ligatures w14:val="none"/>
                        </w:rPr>
                      </w:pPr>
                      <w:r>
                        <w:rPr>
                          <w:rFonts w:ascii="Calibri" w:hAnsi="Calibri" w:cs="Calibri"/>
                          <w:sz w:val="24"/>
                          <w:szCs w:val="24"/>
                          <w14:ligatures w14:val="none"/>
                        </w:rPr>
                        <w:t> </w:t>
                      </w:r>
                    </w:p>
                    <w:p w14:paraId="20FE70DD" w14:textId="77777777" w:rsidR="00AE345E" w:rsidRDefault="00AE345E" w:rsidP="00AE345E">
                      <w:pPr>
                        <w:widowControl w:val="0"/>
                        <w:rPr>
                          <w14:ligatures w14:val="none"/>
                        </w:rPr>
                      </w:pPr>
                      <w:r>
                        <w:rPr>
                          <w14:ligatures w14:val="none"/>
                        </w:rPr>
                        <w:t> </w:t>
                      </w:r>
                    </w:p>
                    <w:p w14:paraId="32255D52" w14:textId="6D6ED981" w:rsidR="00A44995" w:rsidRPr="001212DC" w:rsidRDefault="00A44995" w:rsidP="001212DC">
                      <w:pPr>
                        <w:rPr>
                          <w:rFonts w:asciiTheme="minorHAnsi" w:hAnsiTheme="minorHAnsi" w:cstheme="minorHAnsi"/>
                          <w:sz w:val="22"/>
                          <w:szCs w:val="22"/>
                        </w:rPr>
                      </w:pPr>
                    </w:p>
                  </w:txbxContent>
                </v:textbox>
              </v:rect>
            </w:pict>
          </mc:Fallback>
        </mc:AlternateContent>
      </w:r>
      <w:r w:rsidR="004E35CC">
        <w:rPr>
          <w:noProof/>
        </w:rPr>
        <mc:AlternateContent>
          <mc:Choice Requires="wps">
            <w:drawing>
              <wp:anchor distT="45720" distB="45720" distL="114300" distR="114300" simplePos="0" relativeHeight="251679232" behindDoc="0" locked="0" layoutInCell="1" allowOverlap="1" wp14:anchorId="5EAA54C4" wp14:editId="54512352">
                <wp:simplePos x="0" y="0"/>
                <wp:positionH relativeFrom="margin">
                  <wp:posOffset>2659380</wp:posOffset>
                </wp:positionH>
                <wp:positionV relativeFrom="paragraph">
                  <wp:posOffset>3817620</wp:posOffset>
                </wp:positionV>
                <wp:extent cx="2682875" cy="1882140"/>
                <wp:effectExtent l="0" t="0" r="22225" b="2286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82875" cy="1882140"/>
                        </a:xfrm>
                        <a:prstGeom prst="rect">
                          <a:avLst/>
                        </a:prstGeom>
                        <a:solidFill>
                          <a:srgbClr val="FFFFFF"/>
                        </a:solidFill>
                        <a:ln w="9525">
                          <a:solidFill>
                            <a:srgbClr val="000000"/>
                          </a:solidFill>
                          <a:miter lim="800000"/>
                          <a:headEnd/>
                          <a:tailEnd/>
                        </a:ln>
                      </wps:spPr>
                      <wps:txbx>
                        <w:txbxContent>
                          <w:p w14:paraId="2CD73CB1" w14:textId="28EC82FD" w:rsidR="004E35CC" w:rsidRDefault="004E35CC"/>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EAA54C4" id="_x0000_s1033" type="#_x0000_t202" style="position:absolute;margin-left:209.4pt;margin-top:300.6pt;width:211.25pt;height:148.2pt;z-index:25167923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">
                <v:textbox>
                  <w:txbxContent>
                    <w:p w14:paraId="2CD73CB1" w14:textId="28EC82FD" w:rsidR="004E35CC" w:rsidRDefault="004E35CC"/>
                  </w:txbxContent>
                </v:textbox>
                <w10:wrap type="square" anchorx="margin"/>
              </v:shape>
            </w:pict>
          </mc:Fallback>
        </mc:AlternateContent>
      </w:r>
      <w:r w:rsidR="00BD320A">
        <w:rPr>
          <w:noProof/>
          <w:color w:val="auto"/>
          <w:kern w:val="0"/>
          <w:sz w:val="24"/>
          <w:szCs w:val="24"/>
          <w14:ligatures w14:val="none"/>
          <w14:cntxtAlts w14:val="0"/>
        </w:rPr>
        <mc:AlternateContent>
          <mc:Choice Requires="wps">
            <w:drawing>
              <wp:anchor distT="36576" distB="36576" distL="36576" distR="36576" simplePos="0" relativeHeight="251655680" behindDoc="0" locked="0" layoutInCell="1" allowOverlap="1" wp14:anchorId="3CCEBB2A" wp14:editId="173F73AC">
                <wp:simplePos x="0" y="0"/>
                <wp:positionH relativeFrom="column">
                  <wp:posOffset>-213360</wp:posOffset>
                </wp:positionH>
                <wp:positionV relativeFrom="paragraph">
                  <wp:posOffset>-403860</wp:posOffset>
                </wp:positionV>
                <wp:extent cx="4678680" cy="996315"/>
                <wp:effectExtent l="0" t="0" r="7620" b="0"/>
                <wp:wrapNone/>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8680" cy="99631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60B8948A" w14:textId="7B456111" w:rsidR="00D53225" w:rsidRDefault="00D53225" w:rsidP="00D53225">
                            <w:pPr>
                              <w:widowControl w:val="0"/>
                              <w:jc w:val="center"/>
                              <w:rPr>
                                <w:rFonts w:ascii="Calibri" w:hAnsi="Calibri" w:cs="Calibri"/>
                                <w:sz w:val="48"/>
                                <w:szCs w:val="48"/>
                                <w14:ligatures w14:val="none"/>
                              </w:rPr>
                            </w:pPr>
                            <w:r>
                              <w:rPr>
                                <w:rFonts w:ascii="Calibri" w:hAnsi="Calibri" w:cs="Calibri"/>
                                <w:sz w:val="48"/>
                                <w:szCs w:val="48"/>
                                <w14:ligatures w14:val="none"/>
                              </w:rPr>
                              <w:t>‘Becoming Me’ @</w:t>
                            </w:r>
                          </w:p>
                          <w:p w14:paraId="65E7A132" w14:textId="37F46F52" w:rsidR="00AE0CDA" w:rsidRPr="00C61117" w:rsidRDefault="00AE0CDA" w:rsidP="00C61117">
                            <w:pPr>
                              <w:widowControl w:val="0"/>
                              <w:rPr>
                                <w:rFonts w:ascii="Calibri" w:hAnsi="Calibri" w:cs="Calibri"/>
                                <w:sz w:val="48"/>
                                <w:szCs w:val="48"/>
                                <w14:ligatures w14:val="none"/>
                              </w:rPr>
                            </w:pPr>
                            <w:r w:rsidRPr="00C61117">
                              <w:rPr>
                                <w:rFonts w:ascii="Calibri" w:hAnsi="Calibri" w:cs="Calibri"/>
                                <w:sz w:val="48"/>
                                <w:szCs w:val="48"/>
                                <w14:ligatures w14:val="none"/>
                              </w:rPr>
                              <w:t>Burford Co</w:t>
                            </w:r>
                            <w:r w:rsidR="00C61117" w:rsidRPr="00C61117">
                              <w:rPr>
                                <w:rFonts w:ascii="Calibri" w:hAnsi="Calibri" w:cs="Calibri"/>
                                <w:sz w:val="48"/>
                                <w:szCs w:val="48"/>
                                <w14:ligatures w14:val="none"/>
                              </w:rPr>
                              <w:t>f</w:t>
                            </w:r>
                            <w:r w:rsidRPr="00C61117">
                              <w:rPr>
                                <w:rFonts w:ascii="Calibri" w:hAnsi="Calibri" w:cs="Calibri"/>
                                <w:sz w:val="48"/>
                                <w:szCs w:val="48"/>
                                <w14:ligatures w14:val="none"/>
                              </w:rPr>
                              <w:t>E Primary School</w:t>
                            </w:r>
                            <w:r w:rsidR="00C61117">
                              <w:rPr>
                                <w:rFonts w:ascii="Calibri" w:hAnsi="Calibri" w:cs="Calibri"/>
                                <w:sz w:val="48"/>
                                <w:szCs w:val="48"/>
                                <w14:ligatures w14:val="none"/>
                              </w:rPr>
                              <w:t xml:space="preserve">: </w:t>
                            </w:r>
                            <w:r w:rsidR="00C61117" w:rsidRPr="00C61117">
                              <w:rPr>
                                <w:rFonts w:ascii="Calibri" w:hAnsi="Calibri" w:cs="Calibri"/>
                                <w:sz w:val="48"/>
                                <w:szCs w:val="48"/>
                                <w14:ligatures w14:val="none"/>
                              </w:rPr>
                              <w:t xml:space="preserve">Class </w:t>
                            </w:r>
                            <w:r w:rsidR="00C519C7">
                              <w:rPr>
                                <w:rFonts w:ascii="Calibri" w:hAnsi="Calibri" w:cs="Calibri"/>
                                <w:sz w:val="48"/>
                                <w:szCs w:val="48"/>
                                <w14:ligatures w14:val="none"/>
                              </w:rPr>
                              <w:t>4</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CCEBB2A" id="Text Box 12" o:spid="_x0000_s1034" type="#_x0000_t202" style="position:absolute;margin-left:-16.8pt;margin-top:-31.8pt;width:368.4pt;height:78.45pt;z-index:25165568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" filled="f" stroked="f" strokecolor="black [0]" strokeweight="2pt">
                <v:textbox inset="2.88pt,2.88pt,2.88pt,2.88pt">
                  <w:txbxContent>
                    <w:p w14:paraId="60B8948A" w14:textId="7B456111" w:rsidR="00D53225" w:rsidRDefault="00D53225" w:rsidP="00D53225">
                      <w:pPr>
                        <w:widowControl w:val="0"/>
                        <w:jc w:val="center"/>
                        <w:rPr>
                          <w:rFonts w:ascii="Calibri" w:hAnsi="Calibri" w:cs="Calibri"/>
                          <w:sz w:val="48"/>
                          <w:szCs w:val="48"/>
                          <w14:ligatures w14:val="none"/>
                        </w:rPr>
                      </w:pPr>
                      <w:r>
                        <w:rPr>
                          <w:rFonts w:ascii="Calibri" w:hAnsi="Calibri" w:cs="Calibri"/>
                          <w:sz w:val="48"/>
                          <w:szCs w:val="48"/>
                          <w14:ligatures w14:val="none"/>
                        </w:rPr>
                        <w:t>‘Becoming Me’ @</w:t>
                      </w:r>
                    </w:p>
                    <w:p w14:paraId="65E7A132" w14:textId="37F46F52" w:rsidR="00AE0CDA" w:rsidRPr="00C61117" w:rsidRDefault="00AE0CDA" w:rsidP="00C61117">
                      <w:pPr>
                        <w:widowControl w:val="0"/>
                        <w:rPr>
                          <w:rFonts w:ascii="Calibri" w:hAnsi="Calibri" w:cs="Calibri"/>
                          <w:sz w:val="48"/>
                          <w:szCs w:val="48"/>
                          <w14:ligatures w14:val="none"/>
                        </w:rPr>
                      </w:pPr>
                      <w:r w:rsidRPr="00C61117">
                        <w:rPr>
                          <w:rFonts w:ascii="Calibri" w:hAnsi="Calibri" w:cs="Calibri"/>
                          <w:sz w:val="48"/>
                          <w:szCs w:val="48"/>
                          <w14:ligatures w14:val="none"/>
                        </w:rPr>
                        <w:t>Burford Co</w:t>
                      </w:r>
                      <w:r w:rsidR="00C61117" w:rsidRPr="00C61117">
                        <w:rPr>
                          <w:rFonts w:ascii="Calibri" w:hAnsi="Calibri" w:cs="Calibri"/>
                          <w:sz w:val="48"/>
                          <w:szCs w:val="48"/>
                          <w14:ligatures w14:val="none"/>
                        </w:rPr>
                        <w:t>f</w:t>
                      </w:r>
                      <w:r w:rsidRPr="00C61117">
                        <w:rPr>
                          <w:rFonts w:ascii="Calibri" w:hAnsi="Calibri" w:cs="Calibri"/>
                          <w:sz w:val="48"/>
                          <w:szCs w:val="48"/>
                          <w14:ligatures w14:val="none"/>
                        </w:rPr>
                        <w:t>E Primary School</w:t>
                      </w:r>
                      <w:r w:rsidR="00C61117">
                        <w:rPr>
                          <w:rFonts w:ascii="Calibri" w:hAnsi="Calibri" w:cs="Calibri"/>
                          <w:sz w:val="48"/>
                          <w:szCs w:val="48"/>
                          <w14:ligatures w14:val="none"/>
                        </w:rPr>
                        <w:t xml:space="preserve">: </w:t>
                      </w:r>
                      <w:r w:rsidR="00C61117" w:rsidRPr="00C61117">
                        <w:rPr>
                          <w:rFonts w:ascii="Calibri" w:hAnsi="Calibri" w:cs="Calibri"/>
                          <w:sz w:val="48"/>
                          <w:szCs w:val="48"/>
                          <w14:ligatures w14:val="none"/>
                        </w:rPr>
                        <w:t xml:space="preserve">Class </w:t>
                      </w:r>
                      <w:r w:rsidR="00C519C7">
                        <w:rPr>
                          <w:rFonts w:ascii="Calibri" w:hAnsi="Calibri" w:cs="Calibri"/>
                          <w:sz w:val="48"/>
                          <w:szCs w:val="48"/>
                          <w14:ligatures w14:val="none"/>
                        </w:rPr>
                        <w:t>4</w:t>
                      </w:r>
                    </w:p>
                  </w:txbxContent>
                </v:textbox>
              </v:shape>
            </w:pict>
          </mc:Fallback>
        </mc:AlternateContent>
      </w:r>
      <w:r w:rsidR="00972C08">
        <w:rPr>
          <w:noProof/>
          <w:color w:val="auto"/>
          <w:kern w:val="0"/>
          <w:sz w:val="24"/>
          <w:szCs w:val="24"/>
          <w14:ligatures w14:val="none"/>
          <w14:cntxtAlts w14:val="0"/>
        </w:rPr>
        <mc:AlternateContent>
          <mc:Choice Requires="wps">
            <w:drawing>
              <wp:anchor distT="0" distB="0" distL="114300" distR="114300" simplePos="0" relativeHeight="251674112" behindDoc="0" locked="0" layoutInCell="1" allowOverlap="1" wp14:anchorId="05E16E97" wp14:editId="5423C6A3">
                <wp:simplePos x="0" y="0"/>
                <wp:positionH relativeFrom="column">
                  <wp:posOffset>2638697</wp:posOffset>
                </wp:positionH>
                <wp:positionV relativeFrom="paragraph">
                  <wp:posOffset>1005839</wp:posOffset>
                </wp:positionV>
                <wp:extent cx="2715260" cy="587829"/>
                <wp:effectExtent l="0" t="0" r="15240" b="9525"/>
                <wp:wrapNone/>
                <wp:docPr id="26" name="Text Box 26"/>
                <wp:cNvGraphicFramePr/>
                <a:graphic xmlns:a="http://schemas.openxmlformats.org/drawingml/2006/main">
                  <a:graphicData uri="http://schemas.microsoft.com/office/word/2010/wordprocessingShape">
                    <wps:wsp>
                      <wps:cNvSpPr txBox="1"/>
                      <wps:spPr>
                        <a:xfrm>
                          <a:off x="0" y="0"/>
                          <a:ext cx="2715260" cy="587829"/>
                        </a:xfrm>
                        <a:prstGeom prst="rect">
                          <a:avLst/>
                        </a:prstGeom>
                        <a:solidFill>
                          <a:srgbClr val="00B050"/>
                        </a:solidFill>
                        <a:ln w="6350">
                          <a:solidFill>
                            <a:srgbClr val="00B050"/>
                          </a:solidFill>
                        </a:ln>
                      </wps:spPr>
                      <wps:txbx>
                        <w:txbxContent>
                          <w:p w14:paraId="53C4AEBD" w14:textId="21188BB2" w:rsidR="003E6112" w:rsidRPr="00A44995" w:rsidRDefault="00A36111" w:rsidP="003E6112">
                            <w:pPr>
                              <w:jc w:val="center"/>
                              <w:rPr>
                                <w:rFonts w:ascii="Calibri" w:hAnsi="Calibri" w:cs="Calibri"/>
                                <w:b/>
                                <w:bCs/>
                                <w:color w:val="F2F2F2" w:themeColor="background1" w:themeShade="F2"/>
                                <w:sz w:val="40"/>
                                <w:szCs w:val="40"/>
                              </w:rPr>
                            </w:pPr>
                            <w:r>
                              <w:rPr>
                                <w:rFonts w:ascii="Calibri" w:hAnsi="Calibri" w:cs="Calibri"/>
                                <w:b/>
                                <w:bCs/>
                                <w:color w:val="F2F2F2" w:themeColor="background1" w:themeShade="F2"/>
                                <w:sz w:val="40"/>
                                <w:szCs w:val="40"/>
                              </w:rPr>
                              <w:t>Class Reads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5E16E97" id="Text Box 26" o:spid="_x0000_s1035" type="#_x0000_t202" style="position:absolute;margin-left:207.75pt;margin-top:79.2pt;width:213.8pt;height:46.3pt;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" fillcolor="#00b050" strokecolor="#00b050" strokeweight=".5pt">
                <v:textbox>
                  <w:txbxContent>
                    <w:p w14:paraId="53C4AEBD" w14:textId="21188BB2" w:rsidR="003E6112" w:rsidRPr="00A44995" w:rsidRDefault="00A36111" w:rsidP="003E6112">
                      <w:pPr>
                        <w:jc w:val="center"/>
                        <w:rPr>
                          <w:rFonts w:ascii="Calibri" w:hAnsi="Calibri" w:cs="Calibri"/>
                          <w:b/>
                          <w:bCs/>
                          <w:color w:val="F2F2F2" w:themeColor="background1" w:themeShade="F2"/>
                          <w:sz w:val="40"/>
                          <w:szCs w:val="40"/>
                        </w:rPr>
                      </w:pPr>
                      <w:r>
                        <w:rPr>
                          <w:rFonts w:ascii="Calibri" w:hAnsi="Calibri" w:cs="Calibri"/>
                          <w:b/>
                          <w:bCs/>
                          <w:color w:val="F2F2F2" w:themeColor="background1" w:themeShade="F2"/>
                          <w:sz w:val="40"/>
                          <w:szCs w:val="40"/>
                        </w:rPr>
                        <w:t>Class Reads</w:t>
                      </w:r>
                    </w:p>
                  </w:txbxContent>
                </v:textbox>
              </v:shape>
            </w:pict>
          </mc:Fallback>
        </mc:AlternateContent>
      </w:r>
      <w:r w:rsidR="003E6112">
        <w:rPr>
          <w:noProof/>
          <w:color w:val="auto"/>
          <w:kern w:val="0"/>
          <w:sz w:val="24"/>
          <w:szCs w:val="24"/>
          <w14:ligatures w14:val="none"/>
          <w14:cntxtAlts w14:val="0"/>
        </w:rPr>
        <mc:AlternateContent>
          <mc:Choice Requires="wps">
            <w:drawing>
              <wp:anchor distT="36576" distB="36576" distL="36576" distR="36576" simplePos="0" relativeHeight="251666944" behindDoc="0" locked="0" layoutInCell="1" allowOverlap="1" wp14:anchorId="12E2DF96" wp14:editId="2239CAF1">
                <wp:simplePos x="0" y="0"/>
                <wp:positionH relativeFrom="column">
                  <wp:posOffset>-195943</wp:posOffset>
                </wp:positionH>
                <wp:positionV relativeFrom="paragraph">
                  <wp:posOffset>4080329</wp:posOffset>
                </wp:positionV>
                <wp:extent cx="2758440" cy="2150472"/>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58440" cy="2150472"/>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36478174" w14:textId="77777777" w:rsidR="00AE0CDA" w:rsidRDefault="00AE0CDA" w:rsidP="00AE0CDA">
                            <w:pPr>
                              <w:widowControl w:val="0"/>
                              <w:jc w:val="center"/>
                              <w:rPr>
                                <w:rFonts w:ascii="Calibri" w:hAnsi="Calibri" w:cs="Calibri"/>
                                <w:sz w:val="24"/>
                                <w:szCs w:val="24"/>
                                <w14:ligatures w14:val="none"/>
                              </w:rPr>
                            </w:pPr>
                            <w:r>
                              <w:rPr>
                                <w:rFonts w:ascii="Calibri" w:hAnsi="Calibri" w:cs="Calibri"/>
                                <w:sz w:val="24"/>
                                <w:szCs w:val="24"/>
                                <w14:ligatures w14:val="none"/>
                              </w:rPr>
                              <w:t> </w:t>
                            </w:r>
                          </w:p>
                          <w:p w14:paraId="703E136F" w14:textId="77777777" w:rsidR="00AE0CDA" w:rsidRPr="00AB7798" w:rsidRDefault="00AE0CDA" w:rsidP="00AB7798">
                            <w:pPr>
                              <w:widowControl w:val="0"/>
                              <w:rPr>
                                <w:rFonts w:ascii="Calibri" w:hAnsi="Calibri" w:cs="Calibri"/>
                                <w:sz w:val="24"/>
                                <w:szCs w:val="24"/>
                                <w14:ligatures w14:val="none"/>
                              </w:rPr>
                            </w:pPr>
                            <w:r w:rsidRPr="00AB7798">
                              <w:rPr>
                                <w:rFonts w:ascii="Calibri" w:hAnsi="Calibri" w:cs="Calibri"/>
                                <w:sz w:val="24"/>
                                <w:szCs w:val="24"/>
                                <w14:ligatures w14:val="none"/>
                              </w:rPr>
                              <w:t>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2E2DF96" id="Text Box 1" o:spid="_x0000_s1036" type="#_x0000_t202" style="position:absolute;margin-left:-15.45pt;margin-top:321.3pt;width:217.2pt;height:169.35pt;z-index:25166694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" filled="f" stroked="f" strokecolor="black [0]" strokeweight="2pt">
                <v:textbox inset="2.88pt,2.88pt,2.88pt,2.88pt">
                  <w:txbxContent>
                    <w:p w14:paraId="36478174" w14:textId="77777777" w:rsidR="00AE0CDA" w:rsidRDefault="00AE0CDA" w:rsidP="00AE0CDA">
                      <w:pPr>
                        <w:widowControl w:val="0"/>
                        <w:jc w:val="center"/>
                        <w:rPr>
                          <w:rFonts w:ascii="Calibri" w:hAnsi="Calibri" w:cs="Calibri"/>
                          <w:sz w:val="24"/>
                          <w:szCs w:val="24"/>
                          <w14:ligatures w14:val="none"/>
                        </w:rPr>
                      </w:pPr>
                      <w:r>
                        <w:rPr>
                          <w:rFonts w:ascii="Calibri" w:hAnsi="Calibri" w:cs="Calibri"/>
                          <w:sz w:val="24"/>
                          <w:szCs w:val="24"/>
                          <w14:ligatures w14:val="none"/>
                        </w:rPr>
                        <w:t> </w:t>
                      </w:r>
                    </w:p>
                    <w:p w14:paraId="703E136F" w14:textId="77777777" w:rsidR="00AE0CDA" w:rsidRPr="00AB7798" w:rsidRDefault="00AE0CDA" w:rsidP="00AB7798">
                      <w:pPr>
                        <w:widowControl w:val="0"/>
                        <w:rPr>
                          <w:rFonts w:ascii="Calibri" w:hAnsi="Calibri" w:cs="Calibri"/>
                          <w:sz w:val="24"/>
                          <w:szCs w:val="24"/>
                          <w14:ligatures w14:val="none"/>
                        </w:rPr>
                      </w:pPr>
                      <w:r w:rsidRPr="00AB7798">
                        <w:rPr>
                          <w:rFonts w:ascii="Calibri" w:hAnsi="Calibri" w:cs="Calibri"/>
                          <w:sz w:val="24"/>
                          <w:szCs w:val="24"/>
                          <w14:ligatures w14:val="none"/>
                        </w:rPr>
                        <w:t> </w:t>
                      </w:r>
                    </w:p>
                  </w:txbxContent>
                </v:textbox>
              </v:shape>
            </w:pict>
          </mc:Fallback>
        </mc:AlternateContent>
      </w:r>
      <w:r w:rsidR="003E6112">
        <w:rPr>
          <w:noProof/>
          <w:color w:val="auto"/>
          <w:kern w:val="0"/>
          <w:sz w:val="24"/>
          <w:szCs w:val="24"/>
          <w14:ligatures w14:val="none"/>
          <w14:cntxtAlts w14:val="0"/>
        </w:rPr>
        <mc:AlternateContent>
          <mc:Choice Requires="wps">
            <w:drawing>
              <wp:anchor distT="36576" distB="36576" distL="36576" distR="36576" simplePos="0" relativeHeight="251656704" behindDoc="0" locked="0" layoutInCell="1" allowOverlap="1" wp14:anchorId="61EF1585" wp14:editId="7B4F1769">
                <wp:simplePos x="0" y="0"/>
                <wp:positionH relativeFrom="column">
                  <wp:posOffset>-202837</wp:posOffset>
                </wp:positionH>
                <wp:positionV relativeFrom="paragraph">
                  <wp:posOffset>5820773</wp:posOffset>
                </wp:positionV>
                <wp:extent cx="5557520" cy="410210"/>
                <wp:effectExtent l="19050" t="22225" r="24130" b="24765"/>
                <wp:wrapNone/>
                <wp:docPr id="1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57520" cy="410210"/>
                        </a:xfrm>
                        <a:prstGeom prst="rect">
                          <a:avLst/>
                        </a:prstGeom>
                        <a:solidFill>
                          <a:srgbClr val="00B050"/>
                        </a:solidFill>
                        <a:ln w="38100">
                          <a:solidFill>
                            <a:srgbClr val="00B050"/>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1011106" id="Rectangle 11" o:spid="_x0000_s1026" style="position:absolute;margin-left:-15.95pt;margin-top:458.35pt;width:437.6pt;height:32.3pt;z-index:25165670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" fillcolor="#00b050" strokecolor="#00b050" strokeweight="3pt">
                <v:shadow color="#868686"/>
                <v:textbox inset="2.88pt,2.88pt,2.88pt,2.88pt"/>
              </v:rect>
            </w:pict>
          </mc:Fallback>
        </mc:AlternateContent>
      </w:r>
      <w:r w:rsidR="003E6112">
        <w:rPr>
          <w:noProof/>
          <w:color w:val="auto"/>
          <w:kern w:val="0"/>
          <w:sz w:val="24"/>
          <w:szCs w:val="24"/>
          <w14:ligatures w14:val="none"/>
          <w14:cntxtAlts w14:val="0"/>
        </w:rPr>
        <mc:AlternateContent>
          <mc:Choice Requires="wps">
            <w:drawing>
              <wp:anchor distT="0" distB="0" distL="114300" distR="114300" simplePos="0" relativeHeight="251673088" behindDoc="0" locked="0" layoutInCell="1" allowOverlap="1" wp14:anchorId="0ADE5BBA" wp14:editId="19B33F49">
                <wp:simplePos x="0" y="0"/>
                <wp:positionH relativeFrom="column">
                  <wp:posOffset>2351042</wp:posOffset>
                </wp:positionH>
                <wp:positionV relativeFrom="paragraph">
                  <wp:posOffset>6635477</wp:posOffset>
                </wp:positionV>
                <wp:extent cx="2716621" cy="1514475"/>
                <wp:effectExtent l="0" t="0" r="1270" b="0"/>
                <wp:wrapNone/>
                <wp:docPr id="24" name="Text Box 24"/>
                <wp:cNvGraphicFramePr/>
                <a:graphic xmlns:a="http://schemas.openxmlformats.org/drawingml/2006/main">
                  <a:graphicData uri="http://schemas.microsoft.com/office/word/2010/wordprocessingShape">
                    <wps:wsp>
                      <wps:cNvSpPr txBox="1"/>
                      <wps:spPr>
                        <a:xfrm>
                          <a:off x="0" y="0"/>
                          <a:ext cx="2716621" cy="1514475"/>
                        </a:xfrm>
                        <a:prstGeom prst="rect">
                          <a:avLst/>
                        </a:prstGeom>
                        <a:solidFill>
                          <a:schemeClr val="lt1"/>
                        </a:solidFill>
                        <a:ln w="6350">
                          <a:noFill/>
                        </a:ln>
                      </wps:spPr>
                      <wps:txbx>
                        <w:txbxContent>
                          <w:p w14:paraId="22814027" w14:textId="21B58956" w:rsidR="00AB7798" w:rsidRPr="00FA1CE3" w:rsidRDefault="00AB7798">
                            <w:pPr>
                              <w:rPr>
                                <w:rFonts w:asciiTheme="minorHAnsi" w:hAnsiTheme="minorHAnsi" w:cstheme="minorHAnsi"/>
                                <w:b/>
                                <w:bCs/>
                                <w:sz w:val="24"/>
                                <w:szCs w:val="24"/>
                              </w:rPr>
                            </w:pPr>
                            <w:r w:rsidRPr="00FA1CE3">
                              <w:rPr>
                                <w:rFonts w:asciiTheme="minorHAnsi" w:hAnsiTheme="minorHAnsi" w:cstheme="minorHAnsi"/>
                                <w:b/>
                                <w:bCs/>
                                <w:sz w:val="24"/>
                                <w:szCs w:val="24"/>
                              </w:rPr>
                              <w:t>Trips, Visitors and Experiences:</w:t>
                            </w:r>
                          </w:p>
                          <w:p w14:paraId="4C627C50" w14:textId="7947DB41" w:rsidR="00AB7798" w:rsidRPr="00FA1CE3" w:rsidRDefault="00AB7798">
                            <w:pPr>
                              <w:rPr>
                                <w:rFonts w:asciiTheme="minorHAnsi" w:hAnsiTheme="minorHAnsi" w:cstheme="minorHAnsi"/>
                                <w:b/>
                                <w:bCs/>
                                <w:sz w:val="24"/>
                                <w:szCs w:val="24"/>
                              </w:rPr>
                            </w:pPr>
                          </w:p>
                          <w:p w14:paraId="54B356C8" w14:textId="7F150E65" w:rsidR="00AB7798" w:rsidRPr="00FA1CE3" w:rsidRDefault="00AB7798">
                            <w:pPr>
                              <w:rPr>
                                <w:rFonts w:asciiTheme="minorHAnsi" w:hAnsiTheme="minorHAnsi" w:cstheme="minorHAnsi"/>
                                <w:b/>
                                <w:bCs/>
                                <w:sz w:val="24"/>
                                <w:szCs w:val="24"/>
                              </w:rPr>
                            </w:pPr>
                          </w:p>
                          <w:p w14:paraId="65D62D6D" w14:textId="27A463C7" w:rsidR="00AB7798" w:rsidRPr="00FA1CE3" w:rsidRDefault="00AB7798">
                            <w:pPr>
                              <w:rPr>
                                <w:rFonts w:asciiTheme="minorHAnsi" w:hAnsiTheme="minorHAnsi" w:cstheme="minorHAnsi"/>
                                <w:b/>
                                <w:bCs/>
                                <w:sz w:val="24"/>
                                <w:szCs w:val="24"/>
                              </w:rPr>
                            </w:pPr>
                            <w:r w:rsidRPr="00FA1CE3">
                              <w:rPr>
                                <w:rFonts w:asciiTheme="minorHAnsi" w:hAnsiTheme="minorHAnsi" w:cstheme="minorHAnsi"/>
                                <w:b/>
                                <w:bCs/>
                                <w:sz w:val="24"/>
                                <w:szCs w:val="24"/>
                              </w:rPr>
                              <w:t>Class Texts: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ADE5BBA" id="Text Box 24" o:spid="_x0000_s1037" type="#_x0000_t202" style="position:absolute;margin-left:185.1pt;margin-top:522.5pt;width:213.9pt;height:119.25pt;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" fillcolor="white [3201]" stroked="f" strokeweight=".5pt">
                <v:textbox>
                  <w:txbxContent>
                    <w:p w14:paraId="22814027" w14:textId="21B58956" w:rsidR="00AB7798" w:rsidRPr="00FA1CE3" w:rsidRDefault="00AB7798">
                      <w:pPr>
                        <w:rPr>
                          <w:rFonts w:asciiTheme="minorHAnsi" w:hAnsiTheme="minorHAnsi" w:cstheme="minorHAnsi"/>
                          <w:b/>
                          <w:bCs/>
                          <w:sz w:val="24"/>
                          <w:szCs w:val="24"/>
                        </w:rPr>
                      </w:pPr>
                      <w:r w:rsidRPr="00FA1CE3">
                        <w:rPr>
                          <w:rFonts w:asciiTheme="minorHAnsi" w:hAnsiTheme="minorHAnsi" w:cstheme="minorHAnsi"/>
                          <w:b/>
                          <w:bCs/>
                          <w:sz w:val="24"/>
                          <w:szCs w:val="24"/>
                        </w:rPr>
                        <w:t>Trips, Visitors and Experiences:</w:t>
                      </w:r>
                    </w:p>
                    <w:p w14:paraId="4C627C50" w14:textId="7947DB41" w:rsidR="00AB7798" w:rsidRPr="00FA1CE3" w:rsidRDefault="00AB7798">
                      <w:pPr>
                        <w:rPr>
                          <w:rFonts w:asciiTheme="minorHAnsi" w:hAnsiTheme="minorHAnsi" w:cstheme="minorHAnsi"/>
                          <w:b/>
                          <w:bCs/>
                          <w:sz w:val="24"/>
                          <w:szCs w:val="24"/>
                        </w:rPr>
                      </w:pPr>
                    </w:p>
                    <w:p w14:paraId="54B356C8" w14:textId="7F150E65" w:rsidR="00AB7798" w:rsidRPr="00FA1CE3" w:rsidRDefault="00AB7798">
                      <w:pPr>
                        <w:rPr>
                          <w:rFonts w:asciiTheme="minorHAnsi" w:hAnsiTheme="minorHAnsi" w:cstheme="minorHAnsi"/>
                          <w:b/>
                          <w:bCs/>
                          <w:sz w:val="24"/>
                          <w:szCs w:val="24"/>
                        </w:rPr>
                      </w:pPr>
                    </w:p>
                    <w:p w14:paraId="65D62D6D" w14:textId="27A463C7" w:rsidR="00AB7798" w:rsidRPr="00FA1CE3" w:rsidRDefault="00AB7798">
                      <w:pPr>
                        <w:rPr>
                          <w:rFonts w:asciiTheme="minorHAnsi" w:hAnsiTheme="minorHAnsi" w:cstheme="minorHAnsi"/>
                          <w:b/>
                          <w:bCs/>
                          <w:sz w:val="24"/>
                          <w:szCs w:val="24"/>
                        </w:rPr>
                      </w:pPr>
                      <w:r w:rsidRPr="00FA1CE3">
                        <w:rPr>
                          <w:rFonts w:asciiTheme="minorHAnsi" w:hAnsiTheme="minorHAnsi" w:cstheme="minorHAnsi"/>
                          <w:b/>
                          <w:bCs/>
                          <w:sz w:val="24"/>
                          <w:szCs w:val="24"/>
                        </w:rPr>
                        <w:t>Class Texts:</w:t>
                      </w:r>
                    </w:p>
                  </w:txbxContent>
                </v:textbox>
              </v:shape>
            </w:pict>
          </mc:Fallback>
        </mc:AlternateContent>
      </w:r>
      <w:r w:rsidR="003E6112">
        <w:rPr>
          <w:noProof/>
          <w:color w:val="auto"/>
          <w:kern w:val="0"/>
          <w:sz w:val="24"/>
          <w:szCs w:val="24"/>
          <w14:ligatures w14:val="none"/>
          <w14:cntxtAlts w14:val="0"/>
        </w:rPr>
        <mc:AlternateContent>
          <mc:Choice Requires="wps">
            <w:drawing>
              <wp:anchor distT="0" distB="0" distL="114300" distR="114300" simplePos="0" relativeHeight="251668992" behindDoc="0" locked="0" layoutInCell="1" allowOverlap="1" wp14:anchorId="0ACD3912" wp14:editId="6EFE9880">
                <wp:simplePos x="0" y="0"/>
                <wp:positionH relativeFrom="column">
                  <wp:posOffset>-216626</wp:posOffset>
                </wp:positionH>
                <wp:positionV relativeFrom="paragraph">
                  <wp:posOffset>470354</wp:posOffset>
                </wp:positionV>
                <wp:extent cx="5616122" cy="483235"/>
                <wp:effectExtent l="0" t="0" r="0" b="0"/>
                <wp:wrapNone/>
                <wp:docPr id="21" name="Text Box 21"/>
                <wp:cNvGraphicFramePr/>
                <a:graphic xmlns:a="http://schemas.openxmlformats.org/drawingml/2006/main">
                  <a:graphicData uri="http://schemas.microsoft.com/office/word/2010/wordprocessingShape">
                    <wps:wsp>
                      <wps:cNvSpPr txBox="1"/>
                      <wps:spPr>
                        <a:xfrm>
                          <a:off x="0" y="0"/>
                          <a:ext cx="5616122" cy="483235"/>
                        </a:xfrm>
                        <a:prstGeom prst="rect">
                          <a:avLst/>
                        </a:prstGeom>
                        <a:solidFill>
                          <a:srgbClr val="00B050"/>
                        </a:solidFill>
                        <a:ln w="6350">
                          <a:noFill/>
                        </a:ln>
                      </wps:spPr>
                      <wps:txbx>
                        <w:txbxContent>
                          <w:p w14:paraId="09FE35E5" w14:textId="59980574" w:rsidR="00C61117" w:rsidRPr="00C61117" w:rsidRDefault="00C61117" w:rsidP="00C61117">
                            <w:pPr>
                              <w:jc w:val="center"/>
                              <w:rPr>
                                <w:color w:val="FF0000"/>
                                <w:sz w:val="48"/>
                                <w:szCs w:val="4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ACD3912" id="Text Box 21" o:spid="_x0000_s1038" type="#_x0000_t202" style="position:absolute;margin-left:-17.05pt;margin-top:37.05pt;width:442.2pt;height:38.05pt;z-index:2516689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" fillcolor="#00b050" stroked="f" strokeweight=".5pt">
                <v:textbox>
                  <w:txbxContent>
                    <w:p w14:paraId="09FE35E5" w14:textId="59980574" w:rsidR="00C61117" w:rsidRPr="00C61117" w:rsidRDefault="00C61117" w:rsidP="00C61117">
                      <w:pPr>
                        <w:jc w:val="center"/>
                        <w:rPr>
                          <w:color w:val="FF0000"/>
                          <w:sz w:val="48"/>
                          <w:szCs w:val="48"/>
                        </w:rPr>
                      </w:pPr>
                    </w:p>
                  </w:txbxContent>
                </v:textbox>
              </v:shape>
            </w:pict>
          </mc:Fallback>
        </mc:AlternateContent>
      </w:r>
      <w:r w:rsidR="00AE0CDA">
        <w:rPr>
          <w:noProof/>
          <w:color w:val="auto"/>
          <w:kern w:val="0"/>
          <w:sz w:val="24"/>
          <w:szCs w:val="24"/>
          <w14:ligatures w14:val="none"/>
          <w14:cntxtAlts w14:val="0"/>
        </w:rPr>
        <mc:AlternateContent>
          <mc:Choice Requires="wps">
            <w:drawing>
              <wp:anchor distT="36576" distB="36576" distL="36576" distR="36576" simplePos="0" relativeHeight="251648512" behindDoc="0" locked="0" layoutInCell="1" allowOverlap="1" wp14:anchorId="60345BAB" wp14:editId="6734964F">
                <wp:simplePos x="0" y="0"/>
                <wp:positionH relativeFrom="column">
                  <wp:posOffset>-195580</wp:posOffset>
                </wp:positionH>
                <wp:positionV relativeFrom="paragraph">
                  <wp:posOffset>-418465</wp:posOffset>
                </wp:positionV>
                <wp:extent cx="5557520" cy="867410"/>
                <wp:effectExtent l="19050" t="19050" r="24130" b="27940"/>
                <wp:wrapNone/>
                <wp:docPr id="19" name="Rectangl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57520" cy="867410"/>
                        </a:xfrm>
                        <a:prstGeom prst="rect">
                          <a:avLst/>
                        </a:prstGeom>
                        <a:solidFill>
                          <a:srgbClr val="FFFFFF"/>
                        </a:solidFill>
                        <a:ln w="38100">
                          <a:solidFill>
                            <a:srgbClr val="00B050"/>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0FE2D51" id="Rectangle 19" o:spid="_x0000_s1026" style="position:absolute;margin-left:-15.4pt;margin-top:-32.95pt;width:437.6pt;height:68.3pt;z-index:25164851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" strokecolor="#00b050" strokeweight="3pt">
                <v:shadow color="#868686"/>
                <v:textbox inset="2.88pt,2.88pt,2.88pt,2.88pt"/>
              </v:rect>
            </w:pict>
          </mc:Fallback>
        </mc:AlternateContent>
      </w:r>
    </w:p>
    <w:sectPr w:rsidR="00B52BBC" w:rsidSect="00AE0CDA">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ndara Light">
    <w:panose1 w:val="020E0502030303020204"/>
    <w:charset w:val="00"/>
    <w:family w:val="swiss"/>
    <w:pitch w:val="variable"/>
    <w:sig w:usb0="A00002EF" w:usb1="4000A44B"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A353448"/>
    <w:multiLevelType w:val="hybridMultilevel"/>
    <w:tmpl w:val="2D4ABCEA"/>
    <w:lvl w:ilvl="0" w:tplc="E3E435EC">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41D433C"/>
    <w:multiLevelType w:val="hybridMultilevel"/>
    <w:tmpl w:val="C25CDD88"/>
    <w:lvl w:ilvl="0" w:tplc="AE2C5B44">
      <w:numFmt w:val="bullet"/>
      <w:lvlText w:val="-"/>
      <w:lvlJc w:val="left"/>
      <w:pPr>
        <w:ind w:left="1080" w:hanging="360"/>
      </w:pPr>
      <w:rPr>
        <w:rFonts w:ascii="Calibri" w:eastAsia="Times New Roman"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49F80492"/>
    <w:multiLevelType w:val="hybridMultilevel"/>
    <w:tmpl w:val="29A4E8D6"/>
    <w:lvl w:ilvl="0" w:tplc="E208E596">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4B31E47"/>
    <w:multiLevelType w:val="hybridMultilevel"/>
    <w:tmpl w:val="06043332"/>
    <w:lvl w:ilvl="0" w:tplc="182CD800">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87618167">
    <w:abstractNumId w:val="0"/>
  </w:num>
  <w:num w:numId="2" w16cid:durableId="2000768784">
    <w:abstractNumId w:val="1"/>
  </w:num>
  <w:num w:numId="3" w16cid:durableId="956065631">
    <w:abstractNumId w:val="2"/>
  </w:num>
  <w:num w:numId="4" w16cid:durableId="146226912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25E4"/>
    <w:rsid w:val="00032045"/>
    <w:rsid w:val="0005780E"/>
    <w:rsid w:val="0006517D"/>
    <w:rsid w:val="00067E1E"/>
    <w:rsid w:val="00093679"/>
    <w:rsid w:val="000E11E7"/>
    <w:rsid w:val="001062A5"/>
    <w:rsid w:val="00110BA6"/>
    <w:rsid w:val="001212DC"/>
    <w:rsid w:val="00171CC1"/>
    <w:rsid w:val="0023518C"/>
    <w:rsid w:val="00252799"/>
    <w:rsid w:val="00257EF0"/>
    <w:rsid w:val="003367A1"/>
    <w:rsid w:val="00365C7F"/>
    <w:rsid w:val="003A1B37"/>
    <w:rsid w:val="003B40CB"/>
    <w:rsid w:val="003E6112"/>
    <w:rsid w:val="00465002"/>
    <w:rsid w:val="0046619E"/>
    <w:rsid w:val="00485D08"/>
    <w:rsid w:val="004C5E3D"/>
    <w:rsid w:val="004E35CC"/>
    <w:rsid w:val="00543AC2"/>
    <w:rsid w:val="006143D1"/>
    <w:rsid w:val="006258D1"/>
    <w:rsid w:val="00644A1B"/>
    <w:rsid w:val="0065088F"/>
    <w:rsid w:val="00656CD7"/>
    <w:rsid w:val="006B0E9F"/>
    <w:rsid w:val="006D15DE"/>
    <w:rsid w:val="006F4196"/>
    <w:rsid w:val="006F72EE"/>
    <w:rsid w:val="007C057B"/>
    <w:rsid w:val="007E60FC"/>
    <w:rsid w:val="00832087"/>
    <w:rsid w:val="008766E2"/>
    <w:rsid w:val="008E4B48"/>
    <w:rsid w:val="00972C08"/>
    <w:rsid w:val="009B76AA"/>
    <w:rsid w:val="009C753E"/>
    <w:rsid w:val="00A02AC3"/>
    <w:rsid w:val="00A135FF"/>
    <w:rsid w:val="00A31DB6"/>
    <w:rsid w:val="00A36111"/>
    <w:rsid w:val="00A44995"/>
    <w:rsid w:val="00A56E1A"/>
    <w:rsid w:val="00A770A1"/>
    <w:rsid w:val="00AB7798"/>
    <w:rsid w:val="00AD0109"/>
    <w:rsid w:val="00AE0CDA"/>
    <w:rsid w:val="00AE345E"/>
    <w:rsid w:val="00AE49D9"/>
    <w:rsid w:val="00B52BBC"/>
    <w:rsid w:val="00BD320A"/>
    <w:rsid w:val="00C16C01"/>
    <w:rsid w:val="00C20B2D"/>
    <w:rsid w:val="00C519C7"/>
    <w:rsid w:val="00C61117"/>
    <w:rsid w:val="00C72B10"/>
    <w:rsid w:val="00CA3364"/>
    <w:rsid w:val="00CC5E14"/>
    <w:rsid w:val="00CE3047"/>
    <w:rsid w:val="00D53225"/>
    <w:rsid w:val="00D66A55"/>
    <w:rsid w:val="00D83A71"/>
    <w:rsid w:val="00E0106D"/>
    <w:rsid w:val="00E20087"/>
    <w:rsid w:val="00E225E4"/>
    <w:rsid w:val="00E52677"/>
    <w:rsid w:val="00EF1879"/>
    <w:rsid w:val="00EF51A1"/>
    <w:rsid w:val="00F97E10"/>
    <w:rsid w:val="00FA1CE3"/>
    <w:rsid w:val="00FB6D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AAB045"/>
  <w15:chartTrackingRefBased/>
  <w15:docId w15:val="{C7DA8FF4-B24F-4C9E-BE5F-A1F406CE8B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E0CDA"/>
    <w:pPr>
      <w:spacing w:after="0" w:line="240" w:lineRule="auto"/>
    </w:pPr>
    <w:rPr>
      <w:rFonts w:ascii="Times New Roman" w:eastAsia="Times New Roman" w:hAnsi="Times New Roman" w:cs="Times New Roman"/>
      <w:color w:val="000000"/>
      <w:kern w:val="28"/>
      <w:sz w:val="20"/>
      <w:szCs w:val="20"/>
      <w:lang w:eastAsia="en-GB"/>
      <w14:ligatures w14:val="standard"/>
      <w14:cntxtAlt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E49D9"/>
    <w:rPr>
      <w:color w:val="0563C1" w:themeColor="hyperlink"/>
      <w:u w:val="single"/>
    </w:rPr>
  </w:style>
  <w:style w:type="character" w:customStyle="1" w:styleId="UnresolvedMention1">
    <w:name w:val="Unresolved Mention1"/>
    <w:basedOn w:val="DefaultParagraphFont"/>
    <w:uiPriority w:val="99"/>
    <w:semiHidden/>
    <w:unhideWhenUsed/>
    <w:rsid w:val="00AE49D9"/>
    <w:rPr>
      <w:color w:val="605E5C"/>
      <w:shd w:val="clear" w:color="auto" w:fill="E1DFDD"/>
    </w:rPr>
  </w:style>
  <w:style w:type="paragraph" w:styleId="ListParagraph">
    <w:name w:val="List Paragraph"/>
    <w:basedOn w:val="Normal"/>
    <w:uiPriority w:val="34"/>
    <w:qFormat/>
    <w:rsid w:val="00E0106D"/>
    <w:pPr>
      <w:ind w:left="720"/>
      <w:contextualSpacing/>
    </w:pPr>
  </w:style>
  <w:style w:type="paragraph" w:styleId="BalloonText">
    <w:name w:val="Balloon Text"/>
    <w:basedOn w:val="Normal"/>
    <w:link w:val="BalloonTextChar"/>
    <w:uiPriority w:val="99"/>
    <w:semiHidden/>
    <w:unhideWhenUsed/>
    <w:rsid w:val="009C753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C753E"/>
    <w:rPr>
      <w:rFonts w:ascii="Segoe UI" w:eastAsia="Times New Roman" w:hAnsi="Segoe UI" w:cs="Segoe UI"/>
      <w:color w:val="000000"/>
      <w:kern w:val="28"/>
      <w:sz w:val="18"/>
      <w:szCs w:val="18"/>
      <w:lang w:eastAsia="en-GB"/>
      <w14:ligatures w14:val="standard"/>
      <w14:cntxtAlt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8400998">
      <w:bodyDiv w:val="1"/>
      <w:marLeft w:val="0"/>
      <w:marRight w:val="0"/>
      <w:marTop w:val="0"/>
      <w:marBottom w:val="0"/>
      <w:divBdr>
        <w:top w:val="none" w:sz="0" w:space="0" w:color="auto"/>
        <w:left w:val="none" w:sz="0" w:space="0" w:color="auto"/>
        <w:bottom w:val="none" w:sz="0" w:space="0" w:color="auto"/>
        <w:right w:val="none" w:sz="0" w:space="0" w:color="auto"/>
      </w:divBdr>
    </w:div>
    <w:div w:id="226847026">
      <w:bodyDiv w:val="1"/>
      <w:marLeft w:val="0"/>
      <w:marRight w:val="0"/>
      <w:marTop w:val="0"/>
      <w:marBottom w:val="0"/>
      <w:divBdr>
        <w:top w:val="none" w:sz="0" w:space="0" w:color="auto"/>
        <w:left w:val="none" w:sz="0" w:space="0" w:color="auto"/>
        <w:bottom w:val="none" w:sz="0" w:space="0" w:color="auto"/>
        <w:right w:val="none" w:sz="0" w:space="0" w:color="auto"/>
      </w:divBdr>
    </w:div>
    <w:div w:id="233514770">
      <w:bodyDiv w:val="1"/>
      <w:marLeft w:val="0"/>
      <w:marRight w:val="0"/>
      <w:marTop w:val="0"/>
      <w:marBottom w:val="0"/>
      <w:divBdr>
        <w:top w:val="none" w:sz="0" w:space="0" w:color="auto"/>
        <w:left w:val="none" w:sz="0" w:space="0" w:color="auto"/>
        <w:bottom w:val="none" w:sz="0" w:space="0" w:color="auto"/>
        <w:right w:val="none" w:sz="0" w:space="0" w:color="auto"/>
      </w:divBdr>
    </w:div>
    <w:div w:id="934947570">
      <w:bodyDiv w:val="1"/>
      <w:marLeft w:val="0"/>
      <w:marRight w:val="0"/>
      <w:marTop w:val="0"/>
      <w:marBottom w:val="0"/>
      <w:divBdr>
        <w:top w:val="none" w:sz="0" w:space="0" w:color="auto"/>
        <w:left w:val="none" w:sz="0" w:space="0" w:color="auto"/>
        <w:bottom w:val="none" w:sz="0" w:space="0" w:color="auto"/>
        <w:right w:val="none" w:sz="0" w:space="0" w:color="auto"/>
      </w:divBdr>
    </w:div>
    <w:div w:id="14544458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1083</TotalTime>
  <Pages>1</Pages>
  <Words>2</Words>
  <Characters>17</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Deharogomez</dc:creator>
  <cp:keywords/>
  <dc:description/>
  <cp:lastModifiedBy>Jack Martin</cp:lastModifiedBy>
  <cp:revision>2</cp:revision>
  <cp:lastPrinted>2023-10-26T10:54:00Z</cp:lastPrinted>
  <dcterms:created xsi:type="dcterms:W3CDTF">2026-01-05T15:00:00Z</dcterms:created>
  <dcterms:modified xsi:type="dcterms:W3CDTF">2026-02-06T15:46:00Z</dcterms:modified>
</cp:coreProperties>
</file>