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89F5" w14:textId="77777777" w:rsidR="002515B0" w:rsidRPr="001A17A6" w:rsidRDefault="00973FA7" w:rsidP="0082776A">
      <w:pPr>
        <w:jc w:val="center"/>
        <w:rPr>
          <w:rFonts w:ascii="Segoe UI" w:hAnsi="Segoe UI" w:cs="Segoe UI"/>
          <w:b/>
          <w:bCs/>
          <w:sz w:val="44"/>
          <w:szCs w:val="44"/>
        </w:rPr>
      </w:pPr>
      <w:bookmarkStart w:id="0" w:name="_Hlk110954005"/>
      <w:r w:rsidRPr="001A17A6">
        <w:rPr>
          <w:rFonts w:ascii="Segoe UI" w:hAnsi="Segoe UI" w:cs="Segoe UI"/>
          <w:b/>
          <w:bCs/>
          <w:sz w:val="44"/>
          <w:szCs w:val="44"/>
        </w:rPr>
        <w:t>Music Development Plan</w:t>
      </w:r>
    </w:p>
    <w:p w14:paraId="4F7228E3" w14:textId="77777777" w:rsidR="00B131DD" w:rsidRPr="0082776A" w:rsidRDefault="00B131DD" w:rsidP="001A17A6">
      <w:pPr>
        <w:tabs>
          <w:tab w:val="left" w:pos="5387"/>
        </w:tabs>
        <w:rPr>
          <w:rFonts w:ascii="Segoe UI" w:hAnsi="Segoe UI" w:cs="Segoe UI"/>
          <w:b/>
          <w:bCs/>
          <w:sz w:val="32"/>
          <w:szCs w:val="32"/>
        </w:rPr>
      </w:pPr>
    </w:p>
    <w:tbl>
      <w:tblPr>
        <w:tblStyle w:val="TableGrid"/>
        <w:tblW w:w="0" w:type="auto"/>
        <w:tblInd w:w="1415" w:type="dxa"/>
        <w:tblLook w:val="04A0" w:firstRow="1" w:lastRow="0" w:firstColumn="1" w:lastColumn="0" w:noHBand="0" w:noVBand="1"/>
      </w:tblPr>
      <w:tblGrid>
        <w:gridCol w:w="2551"/>
        <w:gridCol w:w="7371"/>
      </w:tblGrid>
      <w:tr w:rsidR="0082776A" w:rsidRPr="003378ED" w14:paraId="5CA5AF28" w14:textId="77777777" w:rsidTr="003C2CB6">
        <w:tc>
          <w:tcPr>
            <w:tcW w:w="2551" w:type="dxa"/>
          </w:tcPr>
          <w:bookmarkEnd w:id="0"/>
          <w:p w14:paraId="69975EBC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School</w:t>
            </w:r>
          </w:p>
        </w:tc>
        <w:tc>
          <w:tcPr>
            <w:tcW w:w="7371" w:type="dxa"/>
          </w:tcPr>
          <w:p w14:paraId="6F1A3D11" w14:textId="77777777" w:rsidR="0082776A" w:rsidRPr="003378ED" w:rsidRDefault="0012296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Burford CE Primary School</w:t>
            </w:r>
          </w:p>
        </w:tc>
      </w:tr>
      <w:tr w:rsidR="0082776A" w:rsidRPr="003378ED" w14:paraId="14528DAB" w14:textId="77777777" w:rsidTr="003C2CB6">
        <w:tc>
          <w:tcPr>
            <w:tcW w:w="2551" w:type="dxa"/>
          </w:tcPr>
          <w:p w14:paraId="5B3D86A5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Trust / Local Authority</w:t>
            </w:r>
          </w:p>
        </w:tc>
        <w:tc>
          <w:tcPr>
            <w:tcW w:w="7371" w:type="dxa"/>
          </w:tcPr>
          <w:p w14:paraId="62633E1B" w14:textId="77777777" w:rsidR="0082776A" w:rsidRPr="003378ED" w:rsidRDefault="0012296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Diocese of Hereford Multi-Academy Trust</w:t>
            </w:r>
          </w:p>
        </w:tc>
      </w:tr>
      <w:tr w:rsidR="0082776A" w:rsidRPr="003378ED" w14:paraId="7B0B41E5" w14:textId="77777777" w:rsidTr="003C2CB6">
        <w:tc>
          <w:tcPr>
            <w:tcW w:w="2551" w:type="dxa"/>
          </w:tcPr>
          <w:p w14:paraId="3E119643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Music Lead</w:t>
            </w:r>
          </w:p>
        </w:tc>
        <w:tc>
          <w:tcPr>
            <w:tcW w:w="7371" w:type="dxa"/>
          </w:tcPr>
          <w:p w14:paraId="43BE6A92" w14:textId="77777777" w:rsidR="0082776A" w:rsidRPr="003378ED" w:rsidRDefault="0012296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Ellie Nugent</w:t>
            </w:r>
          </w:p>
        </w:tc>
      </w:tr>
      <w:tr w:rsidR="0082776A" w:rsidRPr="003378ED" w14:paraId="1B641187" w14:textId="77777777" w:rsidTr="003C2CB6">
        <w:tc>
          <w:tcPr>
            <w:tcW w:w="2551" w:type="dxa"/>
          </w:tcPr>
          <w:p w14:paraId="79EBECBE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Music Specialist</w:t>
            </w:r>
          </w:p>
        </w:tc>
        <w:tc>
          <w:tcPr>
            <w:tcW w:w="7371" w:type="dxa"/>
          </w:tcPr>
          <w:p w14:paraId="6AE62D48" w14:textId="77777777" w:rsidR="0082776A" w:rsidRPr="003378ED" w:rsidRDefault="0012296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Jo Giles</w:t>
            </w:r>
          </w:p>
        </w:tc>
      </w:tr>
      <w:tr w:rsidR="0082776A" w:rsidRPr="003378ED" w14:paraId="6CE9A607" w14:textId="77777777" w:rsidTr="003C2CB6">
        <w:tc>
          <w:tcPr>
            <w:tcW w:w="2551" w:type="dxa"/>
          </w:tcPr>
          <w:p w14:paraId="690130F2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Head Teacher</w:t>
            </w:r>
          </w:p>
        </w:tc>
        <w:tc>
          <w:tcPr>
            <w:tcW w:w="7371" w:type="dxa"/>
          </w:tcPr>
          <w:p w14:paraId="6DBFAA00" w14:textId="77777777" w:rsidR="0082776A" w:rsidRPr="003378ED" w:rsidRDefault="0012296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Emma Partridge</w:t>
            </w:r>
          </w:p>
        </w:tc>
      </w:tr>
      <w:tr w:rsidR="0082776A" w:rsidRPr="003378ED" w14:paraId="2D862423" w14:textId="77777777" w:rsidTr="003C2CB6">
        <w:tc>
          <w:tcPr>
            <w:tcW w:w="2551" w:type="dxa"/>
          </w:tcPr>
          <w:p w14:paraId="5A934743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Date written</w:t>
            </w:r>
          </w:p>
        </w:tc>
        <w:tc>
          <w:tcPr>
            <w:tcW w:w="7371" w:type="dxa"/>
          </w:tcPr>
          <w:p w14:paraId="5F21C4C2" w14:textId="42371296" w:rsidR="0082776A" w:rsidRPr="003378ED" w:rsidRDefault="0053199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October 2025</w:t>
            </w:r>
          </w:p>
        </w:tc>
      </w:tr>
      <w:tr w:rsidR="0082776A" w:rsidRPr="003378ED" w14:paraId="1A021F87" w14:textId="77777777" w:rsidTr="003C2CB6">
        <w:tc>
          <w:tcPr>
            <w:tcW w:w="2551" w:type="dxa"/>
          </w:tcPr>
          <w:p w14:paraId="0E252E81" w14:textId="77777777" w:rsidR="0082776A" w:rsidRPr="003C2CB6" w:rsidRDefault="0082776A" w:rsidP="000E4BCD">
            <w:pPr>
              <w:spacing w:before="120" w:after="120"/>
              <w:jc w:val="both"/>
              <w:rPr>
                <w:rFonts w:ascii="Segoe UI" w:hAnsi="Segoe UI" w:cs="Segoe UI"/>
              </w:rPr>
            </w:pPr>
            <w:r w:rsidRPr="003C2CB6">
              <w:rPr>
                <w:rFonts w:ascii="Segoe UI" w:hAnsi="Segoe UI" w:cs="Segoe UI"/>
              </w:rPr>
              <w:t>Review Date</w:t>
            </w:r>
          </w:p>
        </w:tc>
        <w:tc>
          <w:tcPr>
            <w:tcW w:w="7371" w:type="dxa"/>
          </w:tcPr>
          <w:p w14:paraId="4375D1E5" w14:textId="36148D7F" w:rsidR="0082776A" w:rsidRPr="003378ED" w:rsidRDefault="0053199F" w:rsidP="000E4BCD">
            <w:pPr>
              <w:spacing w:before="120" w:after="120"/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October 2026</w:t>
            </w:r>
          </w:p>
        </w:tc>
      </w:tr>
    </w:tbl>
    <w:p w14:paraId="5E802FA5" w14:textId="77777777" w:rsidR="00973FA7" w:rsidRDefault="00973FA7">
      <w:pPr>
        <w:rPr>
          <w:rFonts w:ascii="Segoe UI" w:hAnsi="Segoe UI" w:cs="Segoe UI"/>
          <w:b/>
          <w:bCs/>
        </w:rPr>
      </w:pPr>
      <w:r w:rsidRPr="0082776A">
        <w:rPr>
          <w:rFonts w:ascii="Segoe UI" w:hAnsi="Segoe UI" w:cs="Segoe UI"/>
          <w:b/>
          <w:bCs/>
        </w:rPr>
        <w:br/>
      </w:r>
    </w:p>
    <w:p w14:paraId="76B0B038" w14:textId="77777777" w:rsidR="00B131DD" w:rsidRDefault="00B131DD">
      <w:pPr>
        <w:rPr>
          <w:rFonts w:ascii="Segoe UI" w:hAnsi="Segoe UI" w:cs="Segoe UI"/>
          <w:b/>
          <w:bCs/>
        </w:rPr>
      </w:pPr>
    </w:p>
    <w:p w14:paraId="73654808" w14:textId="77777777" w:rsidR="00B131DD" w:rsidRPr="0082776A" w:rsidRDefault="00B131DD" w:rsidP="00B131DD">
      <w:pPr>
        <w:rPr>
          <w:rFonts w:ascii="Segoe UI" w:hAnsi="Segoe UI" w:cs="Segoe UI"/>
          <w:b/>
          <w:bCs/>
          <w:u w:val="single"/>
        </w:rPr>
      </w:pPr>
      <w:r w:rsidRPr="0082776A">
        <w:rPr>
          <w:rFonts w:ascii="Segoe UI" w:hAnsi="Segoe UI" w:cs="Segoe UI"/>
          <w:b/>
          <w:bCs/>
          <w:u w:val="single"/>
        </w:rPr>
        <w:t>Useful links</w:t>
      </w:r>
    </w:p>
    <w:p w14:paraId="0F894622" w14:textId="77777777" w:rsidR="00B131DD" w:rsidRPr="0082776A" w:rsidRDefault="0053199F" w:rsidP="00B131DD">
      <w:pPr>
        <w:rPr>
          <w:rFonts w:ascii="Segoe UI" w:hAnsi="Segoe UI" w:cs="Segoe UI"/>
        </w:rPr>
      </w:pPr>
      <w:hyperlink r:id="rId7" w:history="1">
        <w:r w:rsidR="00B131DD" w:rsidRPr="0082776A">
          <w:rPr>
            <w:rStyle w:val="Hyperlink"/>
            <w:rFonts w:ascii="Segoe UI" w:hAnsi="Segoe UI" w:cs="Segoe UI"/>
          </w:rPr>
          <w:t>The power of music to change lives: a national plan for music education</w:t>
        </w:r>
      </w:hyperlink>
    </w:p>
    <w:p w14:paraId="20543722" w14:textId="77777777" w:rsidR="00B131DD" w:rsidRPr="0082776A" w:rsidRDefault="0053199F" w:rsidP="00B131DD">
      <w:pPr>
        <w:rPr>
          <w:rFonts w:ascii="Segoe UI" w:hAnsi="Segoe UI" w:cs="Segoe UI"/>
        </w:rPr>
      </w:pPr>
      <w:hyperlink r:id="rId8" w:history="1">
        <w:r w:rsidR="00B131DD" w:rsidRPr="0082776A">
          <w:rPr>
            <w:rStyle w:val="Hyperlink"/>
            <w:rFonts w:ascii="Segoe UI" w:hAnsi="Segoe UI" w:cs="Segoe UI"/>
          </w:rPr>
          <w:t>MT’s national plan coverage</w:t>
        </w:r>
      </w:hyperlink>
    </w:p>
    <w:p w14:paraId="59D3D058" w14:textId="77777777" w:rsidR="00B131DD" w:rsidRPr="0082776A" w:rsidRDefault="0053199F" w:rsidP="00B131DD">
      <w:pPr>
        <w:rPr>
          <w:rFonts w:ascii="Segoe UI" w:hAnsi="Segoe UI" w:cs="Segoe UI"/>
        </w:rPr>
      </w:pPr>
      <w:hyperlink r:id="rId9" w:history="1">
        <w:r w:rsidR="00B131DD" w:rsidRPr="0082776A">
          <w:rPr>
            <w:rStyle w:val="Hyperlink"/>
            <w:rFonts w:ascii="Segoe UI" w:hAnsi="Segoe UI" w:cs="Segoe UI"/>
          </w:rPr>
          <w:t>Building a musical culture in a primary school – the nuts and bolts for success</w:t>
        </w:r>
      </w:hyperlink>
      <w:r w:rsidR="00B131DD" w:rsidRPr="0082776A">
        <w:rPr>
          <w:rFonts w:ascii="Segoe UI" w:hAnsi="Segoe UI" w:cs="Segoe UI"/>
        </w:rPr>
        <w:t xml:space="preserve"> </w:t>
      </w:r>
    </w:p>
    <w:p w14:paraId="2DEC9444" w14:textId="77777777" w:rsidR="00B131DD" w:rsidRDefault="00B131DD">
      <w:pPr>
        <w:rPr>
          <w:rFonts w:ascii="Segoe UI" w:hAnsi="Segoe UI" w:cs="Segoe UI"/>
          <w:b/>
          <w:bCs/>
        </w:rPr>
      </w:pPr>
    </w:p>
    <w:p w14:paraId="6800B570" w14:textId="77777777" w:rsidR="001A17A6" w:rsidRDefault="001A17A6">
      <w:pPr>
        <w:rPr>
          <w:rFonts w:ascii="Segoe UI" w:hAnsi="Segoe UI" w:cs="Segoe U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1907"/>
      </w:tblGrid>
      <w:tr w:rsidR="00891774" w14:paraId="4E82C64E" w14:textId="77777777" w:rsidTr="00B029DB">
        <w:tc>
          <w:tcPr>
            <w:tcW w:w="2972" w:type="dxa"/>
            <w:shd w:val="clear" w:color="auto" w:fill="E7E6E6" w:themeFill="background2"/>
          </w:tcPr>
          <w:p w14:paraId="7E3D877D" w14:textId="77777777" w:rsidR="00891774" w:rsidRDefault="00891774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11907" w:type="dxa"/>
            <w:shd w:val="clear" w:color="auto" w:fill="E7E6E6" w:themeFill="background2"/>
          </w:tcPr>
          <w:p w14:paraId="1983C5A4" w14:textId="77777777" w:rsidR="00891774" w:rsidRPr="001A17A6" w:rsidRDefault="001A17A6">
            <w:pPr>
              <w:rPr>
                <w:rFonts w:ascii="Segoe UI" w:hAnsi="Segoe UI" w:cs="Segoe UI"/>
                <w:b/>
                <w:bCs/>
                <w:sz w:val="32"/>
                <w:szCs w:val="32"/>
              </w:rPr>
            </w:pPr>
            <w:r>
              <w:rPr>
                <w:rFonts w:ascii="Segoe UI" w:hAnsi="Segoe UI" w:cs="Segoe UI"/>
                <w:b/>
                <w:bCs/>
                <w:sz w:val="32"/>
                <w:szCs w:val="32"/>
              </w:rPr>
              <w:t>Components</w:t>
            </w:r>
            <w:r w:rsidR="000D2D5A" w:rsidRPr="001A17A6">
              <w:rPr>
                <w:rFonts w:ascii="Segoe UI" w:hAnsi="Segoe UI" w:cs="Segoe UI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sz w:val="32"/>
                <w:szCs w:val="32"/>
              </w:rPr>
              <w:t>in</w:t>
            </w:r>
            <w:r w:rsidR="000D2D5A" w:rsidRPr="001A17A6">
              <w:rPr>
                <w:rFonts w:ascii="Segoe UI" w:hAnsi="Segoe UI" w:cs="Segoe UI"/>
                <w:b/>
                <w:bCs/>
                <w:sz w:val="32"/>
                <w:szCs w:val="32"/>
              </w:rPr>
              <w:t xml:space="preserve"> Music Development Plan</w:t>
            </w:r>
          </w:p>
          <w:p w14:paraId="6F41E889" w14:textId="77777777" w:rsidR="000D2D5A" w:rsidRDefault="000D2D5A">
            <w:pPr>
              <w:rPr>
                <w:rFonts w:ascii="Segoe UI" w:hAnsi="Segoe UI" w:cs="Segoe UI"/>
                <w:b/>
                <w:bCs/>
              </w:rPr>
            </w:pPr>
          </w:p>
        </w:tc>
      </w:tr>
      <w:tr w:rsidR="000D2D5A" w14:paraId="5A893D16" w14:textId="77777777" w:rsidTr="00B029DB">
        <w:tc>
          <w:tcPr>
            <w:tcW w:w="2972" w:type="dxa"/>
          </w:tcPr>
          <w:p w14:paraId="09FE85F7" w14:textId="77777777" w:rsidR="000D2D5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>1 – Overall objective</w:t>
            </w:r>
          </w:p>
        </w:tc>
        <w:tc>
          <w:tcPr>
            <w:tcW w:w="11907" w:type="dxa"/>
          </w:tcPr>
          <w:p w14:paraId="0466103A" w14:textId="77777777" w:rsidR="000D2D5A" w:rsidRPr="0012296F" w:rsidRDefault="00873CFD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Burford Primary will provide a rich and varied music offer that is inclusive to all pupils, regardless of socio-economic background. This will include the opportunity to perform in and out of school, promoting an appreciation of both listening to and performing music.</w:t>
            </w:r>
          </w:p>
        </w:tc>
      </w:tr>
      <w:tr w:rsidR="000D2D5A" w14:paraId="3DE89763" w14:textId="77777777" w:rsidTr="00B029DB">
        <w:tc>
          <w:tcPr>
            <w:tcW w:w="2972" w:type="dxa"/>
          </w:tcPr>
          <w:p w14:paraId="5DF961C9" w14:textId="77777777" w:rsidR="000D2D5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 xml:space="preserve">2 – Key components </w:t>
            </w:r>
          </w:p>
        </w:tc>
        <w:tc>
          <w:tcPr>
            <w:tcW w:w="11907" w:type="dxa"/>
          </w:tcPr>
          <w:p w14:paraId="43295255" w14:textId="77777777" w:rsidR="000D2D5A" w:rsidRPr="0082776A" w:rsidRDefault="00873CFD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KAPOW Music Scheme</w:t>
            </w:r>
            <w:r w:rsidR="000D2D5A" w:rsidRPr="0082776A">
              <w:rPr>
                <w:rFonts w:ascii="Segoe UI" w:hAnsi="Segoe UI" w:cs="Segoe UI"/>
                <w:i/>
                <w:iCs/>
              </w:rPr>
              <w:t xml:space="preserve"> – EYFS, KS1, KS2, SEND</w:t>
            </w:r>
            <w:r>
              <w:rPr>
                <w:rFonts w:ascii="Segoe UI" w:hAnsi="Segoe UI" w:cs="Segoe UI"/>
                <w:i/>
                <w:iCs/>
              </w:rPr>
              <w:t xml:space="preserve"> (delivered for 1 hour per week every other half term)</w:t>
            </w:r>
            <w:r w:rsidR="00A259FE">
              <w:rPr>
                <w:rFonts w:ascii="Segoe UI" w:hAnsi="Segoe UI" w:cs="Segoe UI"/>
                <w:i/>
                <w:iCs/>
              </w:rPr>
              <w:t>. Taught by class teachers, who use tutorial videos within each unit to enhance CPD and ability to deliver quality lessons.</w:t>
            </w:r>
            <w:r w:rsidR="000D2D5A" w:rsidRPr="0082776A">
              <w:rPr>
                <w:rFonts w:ascii="Segoe UI" w:hAnsi="Segoe UI" w:cs="Segoe UI"/>
                <w:i/>
                <w:iCs/>
              </w:rPr>
              <w:br/>
              <w:t>Classroom instrumental teaching</w:t>
            </w:r>
            <w:r>
              <w:rPr>
                <w:rFonts w:ascii="Segoe UI" w:hAnsi="Segoe UI" w:cs="Segoe UI"/>
                <w:i/>
                <w:iCs/>
              </w:rPr>
              <w:t xml:space="preserve"> </w:t>
            </w:r>
            <w:r w:rsidR="00A259FE">
              <w:rPr>
                <w:rFonts w:ascii="Segoe UI" w:hAnsi="Segoe UI" w:cs="Segoe UI"/>
                <w:i/>
                <w:iCs/>
              </w:rPr>
              <w:t>–</w:t>
            </w:r>
            <w:r>
              <w:rPr>
                <w:rFonts w:ascii="Segoe UI" w:hAnsi="Segoe UI" w:cs="Segoe UI"/>
                <w:i/>
                <w:iCs/>
              </w:rPr>
              <w:t xml:space="preserve"> </w:t>
            </w:r>
            <w:r w:rsidR="00A259FE">
              <w:rPr>
                <w:rFonts w:ascii="Segoe UI" w:hAnsi="Segoe UI" w:cs="Segoe UI"/>
                <w:i/>
                <w:iCs/>
              </w:rPr>
              <w:t>30-45 mins bi-annually for half a term</w:t>
            </w:r>
            <w:r w:rsidR="000D2D5A" w:rsidRPr="0082776A">
              <w:rPr>
                <w:rFonts w:ascii="Segoe UI" w:hAnsi="Segoe UI" w:cs="Segoe UI"/>
                <w:i/>
                <w:iCs/>
              </w:rPr>
              <w:br/>
              <w:t>Visiting music teachers</w:t>
            </w:r>
            <w:r w:rsidR="00A259FE">
              <w:rPr>
                <w:rFonts w:ascii="Segoe UI" w:hAnsi="Segoe UI" w:cs="Segoe UI"/>
                <w:i/>
                <w:iCs/>
              </w:rPr>
              <w:t xml:space="preserve"> - SMS</w:t>
            </w:r>
          </w:p>
          <w:p w14:paraId="23485974" w14:textId="77777777" w:rsidR="000D2D5A" w:rsidRPr="0082776A" w:rsidRDefault="000D2D5A" w:rsidP="000D2D5A">
            <w:pPr>
              <w:rPr>
                <w:rFonts w:ascii="Segoe UI" w:hAnsi="Segoe UI" w:cs="Segoe UI"/>
                <w:i/>
                <w:iCs/>
              </w:rPr>
            </w:pPr>
            <w:r w:rsidRPr="0082776A">
              <w:rPr>
                <w:rFonts w:ascii="Segoe UI" w:hAnsi="Segoe UI" w:cs="Segoe UI"/>
                <w:i/>
                <w:iCs/>
              </w:rPr>
              <w:t>Links with external music organisations</w:t>
            </w:r>
            <w:r w:rsidR="00A259FE">
              <w:rPr>
                <w:rFonts w:ascii="Segoe UI" w:hAnsi="Segoe UI" w:cs="Segoe UI"/>
                <w:i/>
                <w:iCs/>
              </w:rPr>
              <w:t xml:space="preserve"> – SMS, Young Voices</w:t>
            </w:r>
          </w:p>
          <w:p w14:paraId="299C7110" w14:textId="77777777" w:rsidR="000D2D5A" w:rsidRPr="0082776A" w:rsidRDefault="000D2D5A" w:rsidP="000D2D5A">
            <w:pPr>
              <w:rPr>
                <w:rFonts w:ascii="Segoe UI" w:hAnsi="Segoe UI" w:cs="Segoe UI"/>
                <w:i/>
                <w:iCs/>
              </w:rPr>
            </w:pPr>
            <w:r w:rsidRPr="0082776A">
              <w:rPr>
                <w:rFonts w:ascii="Segoe UI" w:hAnsi="Segoe UI" w:cs="Segoe UI"/>
                <w:i/>
                <w:iCs/>
              </w:rPr>
              <w:t xml:space="preserve">Pupil Premium student engagement </w:t>
            </w:r>
            <w:r w:rsidR="00A259FE">
              <w:rPr>
                <w:rFonts w:ascii="Segoe UI" w:hAnsi="Segoe UI" w:cs="Segoe UI"/>
                <w:i/>
                <w:iCs/>
              </w:rPr>
              <w:t>– All of our registered Pupil Premium children are offered instrumental tuition either individual/group</w:t>
            </w:r>
          </w:p>
          <w:p w14:paraId="71AA35F2" w14:textId="6EAC9CC9" w:rsidR="000D2D5A" w:rsidRPr="0082776A" w:rsidRDefault="000D2D5A" w:rsidP="000D2D5A">
            <w:pPr>
              <w:rPr>
                <w:rFonts w:ascii="Segoe UI" w:hAnsi="Segoe UI" w:cs="Segoe UI"/>
                <w:i/>
                <w:iCs/>
              </w:rPr>
            </w:pPr>
            <w:r w:rsidRPr="0082776A">
              <w:rPr>
                <w:rFonts w:ascii="Segoe UI" w:hAnsi="Segoe UI" w:cs="Segoe UI"/>
                <w:i/>
                <w:iCs/>
              </w:rPr>
              <w:t>Choir/ensemble</w:t>
            </w:r>
            <w:r w:rsidR="00A259FE">
              <w:rPr>
                <w:rFonts w:ascii="Segoe UI" w:hAnsi="Segoe UI" w:cs="Segoe UI"/>
                <w:i/>
                <w:iCs/>
              </w:rPr>
              <w:t xml:space="preserve"> – Mr Bryant delivers a choir club after school every </w:t>
            </w:r>
            <w:r w:rsidR="0053199F">
              <w:rPr>
                <w:rFonts w:ascii="Segoe UI" w:hAnsi="Segoe UI" w:cs="Segoe UI"/>
                <w:i/>
                <w:iCs/>
              </w:rPr>
              <w:t>week</w:t>
            </w:r>
            <w:r w:rsidR="00A259FE">
              <w:rPr>
                <w:rFonts w:ascii="Segoe UI" w:hAnsi="Segoe UI" w:cs="Segoe UI"/>
                <w:i/>
                <w:iCs/>
              </w:rPr>
              <w:t>, which includes opportunities for performing within the community</w:t>
            </w:r>
            <w:r w:rsidR="00323529">
              <w:rPr>
                <w:rFonts w:ascii="Segoe UI" w:hAnsi="Segoe UI" w:cs="Segoe UI"/>
                <w:i/>
                <w:iCs/>
              </w:rPr>
              <w:t xml:space="preserve"> and developing singing techniques.</w:t>
            </w:r>
          </w:p>
          <w:p w14:paraId="29E47B87" w14:textId="77777777" w:rsidR="000D2D5A" w:rsidRPr="0082776A" w:rsidRDefault="000D2D5A" w:rsidP="000D2D5A">
            <w:pPr>
              <w:rPr>
                <w:rFonts w:ascii="Segoe UI" w:hAnsi="Segoe UI" w:cs="Segoe UI"/>
                <w:i/>
                <w:iCs/>
              </w:rPr>
            </w:pPr>
            <w:r w:rsidRPr="0082776A">
              <w:rPr>
                <w:rFonts w:ascii="Segoe UI" w:hAnsi="Segoe UI" w:cs="Segoe UI"/>
                <w:i/>
                <w:iCs/>
              </w:rPr>
              <w:t>Whole school singing assemblies</w:t>
            </w:r>
            <w:r w:rsidR="00A259FE">
              <w:rPr>
                <w:rFonts w:ascii="Segoe UI" w:hAnsi="Segoe UI" w:cs="Segoe UI"/>
                <w:i/>
                <w:iCs/>
              </w:rPr>
              <w:t xml:space="preserve"> that develop a range of singing techniques</w:t>
            </w:r>
            <w:r w:rsidRPr="0082776A">
              <w:rPr>
                <w:rFonts w:ascii="Segoe UI" w:hAnsi="Segoe UI" w:cs="Segoe UI"/>
                <w:i/>
                <w:iCs/>
              </w:rPr>
              <w:t xml:space="preserve"> </w:t>
            </w:r>
          </w:p>
          <w:p w14:paraId="3D63B233" w14:textId="77777777" w:rsidR="000D2D5A" w:rsidRDefault="000D2D5A" w:rsidP="000D2D5A">
            <w:pPr>
              <w:rPr>
                <w:rFonts w:ascii="Segoe UI" w:hAnsi="Segoe UI" w:cs="Segoe UI"/>
                <w:i/>
                <w:iCs/>
              </w:rPr>
            </w:pPr>
            <w:r w:rsidRPr="0082776A">
              <w:rPr>
                <w:rFonts w:ascii="Segoe UI" w:hAnsi="Segoe UI" w:cs="Segoe UI"/>
                <w:i/>
                <w:iCs/>
              </w:rPr>
              <w:t xml:space="preserve">Performance opportunities </w:t>
            </w:r>
            <w:r w:rsidR="00323529">
              <w:rPr>
                <w:rFonts w:ascii="Segoe UI" w:hAnsi="Segoe UI" w:cs="Segoe UI"/>
                <w:i/>
                <w:iCs/>
              </w:rPr>
              <w:t>– Whole School celebration Assemblies/End of Year performances, Young Voices, Church services, Choir to Community events, Carol concerts to Parents.</w:t>
            </w:r>
          </w:p>
          <w:p w14:paraId="34B8254C" w14:textId="77777777" w:rsidR="00323529" w:rsidRDefault="00323529" w:rsidP="000D2D5A">
            <w:pPr>
              <w:rPr>
                <w:rFonts w:ascii="Segoe UI" w:hAnsi="Segoe UI" w:cs="Segoe UI"/>
                <w:i/>
                <w:iCs/>
              </w:rPr>
            </w:pPr>
          </w:p>
          <w:p w14:paraId="177B9520" w14:textId="77777777" w:rsidR="00323529" w:rsidRPr="0082776A" w:rsidRDefault="00323529" w:rsidP="000D2D5A">
            <w:pPr>
              <w:rPr>
                <w:rFonts w:ascii="Segoe UI" w:hAnsi="Segoe UI" w:cs="Segoe UI"/>
                <w:i/>
                <w:iCs/>
              </w:rPr>
            </w:pPr>
            <w:r w:rsidRPr="0012296F">
              <w:rPr>
                <w:rFonts w:ascii="Segoe UI" w:hAnsi="Segoe UI" w:cs="Segoe UI"/>
                <w:i/>
                <w:iCs/>
                <w:highlight w:val="yellow"/>
              </w:rPr>
              <w:t>Elements to be explored:</w:t>
            </w:r>
          </w:p>
          <w:p w14:paraId="7B14AF28" w14:textId="77777777" w:rsidR="00323529" w:rsidRPr="00771250" w:rsidRDefault="00323529" w:rsidP="00771250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i/>
                <w:iCs/>
              </w:rPr>
            </w:pPr>
            <w:r w:rsidRPr="00771250">
              <w:rPr>
                <w:rFonts w:ascii="Segoe UI" w:hAnsi="Segoe UI" w:cs="Segoe UI"/>
                <w:i/>
                <w:iCs/>
              </w:rPr>
              <w:t>Become more involved in Trust School collaborations for musical event.</w:t>
            </w:r>
          </w:p>
          <w:p w14:paraId="63909D1F" w14:textId="77777777" w:rsidR="000D2D5A" w:rsidRPr="00771250" w:rsidRDefault="000D2D5A" w:rsidP="00771250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i/>
                <w:iCs/>
              </w:rPr>
            </w:pPr>
            <w:r w:rsidRPr="00771250">
              <w:rPr>
                <w:rFonts w:ascii="Segoe UI" w:hAnsi="Segoe UI" w:cs="Segoe UI"/>
                <w:i/>
                <w:iCs/>
              </w:rPr>
              <w:t xml:space="preserve">Additional funding from </w:t>
            </w:r>
            <w:r w:rsidR="00771250">
              <w:rPr>
                <w:rFonts w:ascii="Segoe UI" w:hAnsi="Segoe UI" w:cs="Segoe UI"/>
                <w:i/>
                <w:iCs/>
              </w:rPr>
              <w:t xml:space="preserve">hub – Trust Project Manager (Vicky </w:t>
            </w:r>
            <w:proofErr w:type="spellStart"/>
            <w:r w:rsidR="00771250">
              <w:rPr>
                <w:rFonts w:ascii="Segoe UI" w:hAnsi="Segoe UI" w:cs="Segoe UI"/>
                <w:i/>
                <w:iCs/>
              </w:rPr>
              <w:t>Tansley</w:t>
            </w:r>
            <w:proofErr w:type="spellEnd"/>
            <w:r w:rsidR="00771250">
              <w:rPr>
                <w:rFonts w:ascii="Segoe UI" w:hAnsi="Segoe UI" w:cs="Segoe UI"/>
                <w:i/>
                <w:iCs/>
              </w:rPr>
              <w:t>)</w:t>
            </w:r>
            <w:r w:rsidR="00323529" w:rsidRPr="00771250">
              <w:rPr>
                <w:rFonts w:ascii="Segoe UI" w:hAnsi="Segoe UI" w:cs="Segoe UI"/>
                <w:i/>
                <w:iCs/>
              </w:rPr>
              <w:t xml:space="preserve"> to feedback funding issues from Network Meeting, in hope of securing separate funding for all schools for Music provision</w:t>
            </w:r>
          </w:p>
        </w:tc>
      </w:tr>
      <w:tr w:rsidR="000D2D5A" w14:paraId="01AE26CB" w14:textId="77777777" w:rsidTr="00B029DB">
        <w:tc>
          <w:tcPr>
            <w:tcW w:w="2972" w:type="dxa"/>
          </w:tcPr>
          <w:p w14:paraId="1F0484BD" w14:textId="77777777" w:rsidR="000D2D5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 xml:space="preserve">3 – Classroom instrumental teaching </w:t>
            </w:r>
          </w:p>
        </w:tc>
        <w:tc>
          <w:tcPr>
            <w:tcW w:w="11907" w:type="dxa"/>
          </w:tcPr>
          <w:p w14:paraId="0B64FCFD" w14:textId="77777777" w:rsidR="00B029DB" w:rsidRDefault="00323529" w:rsidP="001C12F2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Class 1 – Music makers/exploring sounds delivered by SMS </w:t>
            </w:r>
            <w:r w:rsidR="001C12F2">
              <w:rPr>
                <w:rFonts w:ascii="Segoe UI" w:hAnsi="Segoe UI" w:cs="Segoe UI"/>
                <w:i/>
                <w:iCs/>
              </w:rPr>
              <w:t xml:space="preserve">– 30 mins per week for </w:t>
            </w:r>
            <w:proofErr w:type="spellStart"/>
            <w:r w:rsidR="001C12F2">
              <w:rPr>
                <w:rFonts w:ascii="Segoe UI" w:hAnsi="Segoe UI" w:cs="Segoe UI"/>
                <w:i/>
                <w:iCs/>
              </w:rPr>
              <w:t>approx</w:t>
            </w:r>
            <w:proofErr w:type="spellEnd"/>
            <w:r w:rsidR="001C12F2">
              <w:rPr>
                <w:rFonts w:ascii="Segoe UI" w:hAnsi="Segoe UI" w:cs="Segoe UI"/>
                <w:i/>
                <w:iCs/>
              </w:rPr>
              <w:t xml:space="preserve"> 6 weeks biannually</w:t>
            </w:r>
          </w:p>
          <w:p w14:paraId="3C4A1D79" w14:textId="77777777" w:rsidR="001C12F2" w:rsidRDefault="001C12F2" w:rsidP="001C12F2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Class 2 – Glockenspiel delivered by SMS – 30 mins per week for </w:t>
            </w:r>
            <w:proofErr w:type="spellStart"/>
            <w:r>
              <w:rPr>
                <w:rFonts w:ascii="Segoe UI" w:hAnsi="Segoe UI" w:cs="Segoe UI"/>
                <w:i/>
                <w:iCs/>
              </w:rPr>
              <w:t>approx</w:t>
            </w:r>
            <w:proofErr w:type="spellEnd"/>
            <w:r>
              <w:rPr>
                <w:rFonts w:ascii="Segoe UI" w:hAnsi="Segoe UI" w:cs="Segoe UI"/>
                <w:i/>
                <w:iCs/>
              </w:rPr>
              <w:t xml:space="preserve"> 6 weeks biannually</w:t>
            </w:r>
          </w:p>
          <w:p w14:paraId="02598134" w14:textId="77777777" w:rsidR="001C12F2" w:rsidRDefault="001C12F2" w:rsidP="001C12F2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Class 3 – </w:t>
            </w:r>
            <w:proofErr w:type="spellStart"/>
            <w:r>
              <w:rPr>
                <w:rFonts w:ascii="Segoe UI" w:hAnsi="Segoe UI" w:cs="Segoe UI"/>
                <w:i/>
                <w:iCs/>
              </w:rPr>
              <w:t>PBuzz</w:t>
            </w:r>
            <w:proofErr w:type="spellEnd"/>
            <w:r>
              <w:rPr>
                <w:rFonts w:ascii="Segoe UI" w:hAnsi="Segoe UI" w:cs="Segoe UI"/>
                <w:i/>
                <w:iCs/>
              </w:rPr>
              <w:t xml:space="preserve"> delivered by SMS – 30 mins per week for </w:t>
            </w:r>
            <w:proofErr w:type="spellStart"/>
            <w:r>
              <w:rPr>
                <w:rFonts w:ascii="Segoe UI" w:hAnsi="Segoe UI" w:cs="Segoe UI"/>
                <w:i/>
                <w:iCs/>
              </w:rPr>
              <w:t>approx</w:t>
            </w:r>
            <w:proofErr w:type="spellEnd"/>
            <w:r>
              <w:rPr>
                <w:rFonts w:ascii="Segoe UI" w:hAnsi="Segoe UI" w:cs="Segoe UI"/>
                <w:i/>
                <w:iCs/>
              </w:rPr>
              <w:t xml:space="preserve"> 6 weeks biannually</w:t>
            </w:r>
          </w:p>
          <w:p w14:paraId="3EBE5DFD" w14:textId="77777777" w:rsidR="001C12F2" w:rsidRDefault="001C12F2" w:rsidP="001C12F2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Class 4 – Taiko bucket drumming delivered by SMS – 45 mins per week for </w:t>
            </w:r>
            <w:proofErr w:type="spellStart"/>
            <w:r>
              <w:rPr>
                <w:rFonts w:ascii="Segoe UI" w:hAnsi="Segoe UI" w:cs="Segoe UI"/>
                <w:i/>
                <w:iCs/>
              </w:rPr>
              <w:t>approx</w:t>
            </w:r>
            <w:proofErr w:type="spellEnd"/>
            <w:r>
              <w:rPr>
                <w:rFonts w:ascii="Segoe UI" w:hAnsi="Segoe UI" w:cs="Segoe UI"/>
                <w:i/>
                <w:iCs/>
              </w:rPr>
              <w:t xml:space="preserve"> 6 weeks biannually </w:t>
            </w:r>
          </w:p>
          <w:p w14:paraId="2828924C" w14:textId="77777777" w:rsidR="001C12F2" w:rsidRDefault="001C12F2" w:rsidP="001C12F2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Class 5 – Samba bucket drumming/percussion delivered by SMS – 45 mins per week for </w:t>
            </w:r>
            <w:proofErr w:type="spellStart"/>
            <w:r>
              <w:rPr>
                <w:rFonts w:ascii="Segoe UI" w:hAnsi="Segoe UI" w:cs="Segoe UI"/>
                <w:i/>
                <w:iCs/>
              </w:rPr>
              <w:t>approx</w:t>
            </w:r>
            <w:proofErr w:type="spellEnd"/>
            <w:r>
              <w:rPr>
                <w:rFonts w:ascii="Segoe UI" w:hAnsi="Segoe UI" w:cs="Segoe UI"/>
                <w:i/>
                <w:iCs/>
              </w:rPr>
              <w:t xml:space="preserve"> 6 weeks biannually</w:t>
            </w:r>
          </w:p>
          <w:p w14:paraId="378140DB" w14:textId="77777777" w:rsidR="001C12F2" w:rsidRDefault="001C12F2" w:rsidP="001C12F2">
            <w:pPr>
              <w:rPr>
                <w:rFonts w:ascii="Segoe UI" w:hAnsi="Segoe UI" w:cs="Segoe UI"/>
                <w:i/>
                <w:iCs/>
              </w:rPr>
            </w:pPr>
          </w:p>
          <w:p w14:paraId="74A1E3D4" w14:textId="77777777" w:rsidR="001C12F2" w:rsidRPr="001C12F2" w:rsidRDefault="001C12F2" w:rsidP="001C12F2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All lessons are delivered by, and instruments are loaned by SMS.</w:t>
            </w:r>
            <w:r w:rsidR="0061662F">
              <w:rPr>
                <w:rFonts w:ascii="Segoe UI" w:hAnsi="Segoe UI" w:cs="Segoe UI"/>
                <w:i/>
                <w:iCs/>
              </w:rPr>
              <w:t xml:space="preserve"> Class teachers remain in classroom and are to use sessions to contribute towards CPD.</w:t>
            </w:r>
          </w:p>
        </w:tc>
      </w:tr>
      <w:tr w:rsidR="000D2D5A" w14:paraId="68C5E97B" w14:textId="77777777" w:rsidTr="00B029DB">
        <w:tc>
          <w:tcPr>
            <w:tcW w:w="2972" w:type="dxa"/>
          </w:tcPr>
          <w:p w14:paraId="1112E715" w14:textId="77777777" w:rsidR="000D2D5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lastRenderedPageBreak/>
              <w:t xml:space="preserve">4 – Implementation of key components </w:t>
            </w:r>
          </w:p>
        </w:tc>
        <w:tc>
          <w:tcPr>
            <w:tcW w:w="11907" w:type="dxa"/>
          </w:tcPr>
          <w:p w14:paraId="1D37BFFD" w14:textId="77777777" w:rsidR="000D2D5A" w:rsidRPr="0082776A" w:rsidRDefault="000D2D5A" w:rsidP="000D2D5A">
            <w:pPr>
              <w:rPr>
                <w:rFonts w:ascii="Segoe UI" w:hAnsi="Segoe UI" w:cs="Segoe UI"/>
                <w:i/>
                <w:iCs/>
              </w:rPr>
            </w:pPr>
            <w:r w:rsidRPr="0082776A">
              <w:rPr>
                <w:rFonts w:ascii="Segoe UI" w:hAnsi="Segoe UI" w:cs="Segoe UI"/>
                <w:i/>
                <w:iCs/>
              </w:rPr>
              <w:t xml:space="preserve">Consider how the key components listed above will be implemented (excluding classroom instrumental teaching). </w:t>
            </w:r>
          </w:p>
          <w:p w14:paraId="7ECD0F98" w14:textId="77777777" w:rsidR="000D2D5A" w:rsidRDefault="000D2D5A" w:rsidP="000D2D5A">
            <w:pPr>
              <w:rPr>
                <w:rFonts w:ascii="Segoe UI" w:hAnsi="Segoe UI" w:cs="Segoe UI"/>
                <w:i/>
                <w:iCs/>
              </w:rPr>
            </w:pPr>
          </w:p>
          <w:p w14:paraId="1BDC2D63" w14:textId="77777777" w:rsidR="000D2D5A" w:rsidRPr="00BC477D" w:rsidRDefault="00BC477D" w:rsidP="00BC477D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  <w:highlight w:val="yellow"/>
              </w:rPr>
              <w:t>See attached Long Term Music Plan</w:t>
            </w:r>
            <w:r>
              <w:rPr>
                <w:rFonts w:ascii="Segoe UI" w:hAnsi="Segoe UI" w:cs="Segoe UI"/>
                <w:i/>
                <w:iCs/>
              </w:rPr>
              <w:t xml:space="preserve"> from EYFS – Y6 </w:t>
            </w:r>
            <w:r w:rsidR="000D2D5A" w:rsidRPr="0082776A">
              <w:rPr>
                <w:rFonts w:ascii="Segoe UI" w:hAnsi="Segoe UI" w:cs="Segoe UI"/>
                <w:i/>
                <w:iCs/>
              </w:rPr>
              <w:t xml:space="preserve"> </w:t>
            </w:r>
          </w:p>
        </w:tc>
      </w:tr>
      <w:tr w:rsidR="000D2D5A" w14:paraId="5E3424D2" w14:textId="77777777" w:rsidTr="00B029DB">
        <w:tc>
          <w:tcPr>
            <w:tcW w:w="2972" w:type="dxa"/>
          </w:tcPr>
          <w:p w14:paraId="0B9B0E92" w14:textId="77777777" w:rsidR="000D2D5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>5 – Communication activities</w:t>
            </w:r>
          </w:p>
        </w:tc>
        <w:tc>
          <w:tcPr>
            <w:tcW w:w="11907" w:type="dxa"/>
          </w:tcPr>
          <w:p w14:paraId="568AA651" w14:textId="77777777" w:rsidR="000D2D5A" w:rsidRDefault="001C12F2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Class dojo and school bulletin used to communicate to parents regarding all musical activities, of events both internally and externally</w:t>
            </w:r>
          </w:p>
          <w:p w14:paraId="201B62DF" w14:textId="77777777" w:rsidR="001C12F2" w:rsidRDefault="001C12F2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Website includes link to SMS for instrumental lessons</w:t>
            </w:r>
          </w:p>
          <w:p w14:paraId="55ACB8A3" w14:textId="77777777" w:rsidR="00B029DB" w:rsidRDefault="001C12F2" w:rsidP="000D2D5A">
            <w:pPr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i/>
                <w:iCs/>
              </w:rPr>
              <w:t>Twitter and dojo is used to showcase performances of pupils throughout the year</w:t>
            </w:r>
          </w:p>
        </w:tc>
      </w:tr>
      <w:tr w:rsidR="000D2D5A" w14:paraId="4AB11CC3" w14:textId="77777777" w:rsidTr="00B029DB">
        <w:tc>
          <w:tcPr>
            <w:tcW w:w="2972" w:type="dxa"/>
          </w:tcPr>
          <w:p w14:paraId="117583CE" w14:textId="77777777" w:rsidR="000D2D5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>6 – Evaluation process for the success of the Music Development Plan</w:t>
            </w:r>
          </w:p>
        </w:tc>
        <w:tc>
          <w:tcPr>
            <w:tcW w:w="11907" w:type="dxa"/>
          </w:tcPr>
          <w:p w14:paraId="644E1E72" w14:textId="77777777" w:rsidR="000D2D5A" w:rsidRDefault="0061662F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Evaluation includes:</w:t>
            </w:r>
          </w:p>
          <w:p w14:paraId="23F2E67D" w14:textId="77777777" w:rsidR="0061662F" w:rsidRDefault="0061662F" w:rsidP="0061662F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Regular informal chats with class teachers, head teacher and SMS</w:t>
            </w:r>
          </w:p>
          <w:p w14:paraId="3881128A" w14:textId="77777777" w:rsidR="00B029DB" w:rsidRPr="0061662F" w:rsidRDefault="0061662F" w:rsidP="000D2D5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Pupil and </w:t>
            </w:r>
            <w:r w:rsidRPr="0061662F">
              <w:rPr>
                <w:rFonts w:ascii="Segoe UI" w:hAnsi="Segoe UI" w:cs="Segoe UI"/>
                <w:i/>
                <w:iCs/>
              </w:rPr>
              <w:t xml:space="preserve">staff voice/ lesson observations/monitoring of music lesson evidence </w:t>
            </w:r>
            <w:r>
              <w:rPr>
                <w:rFonts w:ascii="Segoe UI" w:hAnsi="Segoe UI" w:cs="Segoe UI"/>
                <w:i/>
                <w:iCs/>
              </w:rPr>
              <w:t xml:space="preserve">takes place </w:t>
            </w:r>
            <w:r w:rsidRPr="0061662F">
              <w:rPr>
                <w:rFonts w:ascii="Segoe UI" w:hAnsi="Segoe UI" w:cs="Segoe UI"/>
                <w:i/>
                <w:iCs/>
              </w:rPr>
              <w:t>1 x termly by Music lead</w:t>
            </w:r>
          </w:p>
        </w:tc>
      </w:tr>
      <w:tr w:rsidR="000D2D5A" w14:paraId="78D53AA9" w14:textId="77777777" w:rsidTr="00B029DB">
        <w:tc>
          <w:tcPr>
            <w:tcW w:w="2972" w:type="dxa"/>
          </w:tcPr>
          <w:p w14:paraId="07A93C82" w14:textId="77777777" w:rsidR="000D2D5A" w:rsidRPr="0082776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>7 – Transition work with local secondary schools</w:t>
            </w:r>
          </w:p>
        </w:tc>
        <w:tc>
          <w:tcPr>
            <w:tcW w:w="11907" w:type="dxa"/>
          </w:tcPr>
          <w:p w14:paraId="02830EA3" w14:textId="77777777" w:rsidR="000D2D5A" w:rsidRPr="0082776A" w:rsidRDefault="0061662F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Music lead to explore links with local secondary schools regarding opportunities to perform together or for workshops </w:t>
            </w:r>
            <w:r w:rsidR="000A14E6">
              <w:rPr>
                <w:rFonts w:ascii="Segoe UI" w:hAnsi="Segoe UI" w:cs="Segoe UI"/>
                <w:i/>
                <w:iCs/>
              </w:rPr>
              <w:t xml:space="preserve">in school delivered by Secondary School staff. Also make link with </w:t>
            </w:r>
            <w:proofErr w:type="spellStart"/>
            <w:r w:rsidR="000A14E6">
              <w:rPr>
                <w:rFonts w:ascii="Segoe UI" w:hAnsi="Segoe UI" w:cs="Segoe UI"/>
                <w:i/>
                <w:iCs/>
              </w:rPr>
              <w:t>Lacon</w:t>
            </w:r>
            <w:proofErr w:type="spellEnd"/>
            <w:r w:rsidR="000A14E6">
              <w:rPr>
                <w:rFonts w:ascii="Segoe UI" w:hAnsi="Segoe UI" w:cs="Segoe UI"/>
                <w:i/>
                <w:iCs/>
              </w:rPr>
              <w:t xml:space="preserve"> Childe music lead to explore opportunities to be included in events such as Live Music week from SMS</w:t>
            </w:r>
          </w:p>
        </w:tc>
      </w:tr>
      <w:tr w:rsidR="000D2D5A" w14:paraId="5DE79B28" w14:textId="77777777" w:rsidTr="00B029DB">
        <w:tc>
          <w:tcPr>
            <w:tcW w:w="2972" w:type="dxa"/>
          </w:tcPr>
          <w:p w14:paraId="27384F1F" w14:textId="77777777" w:rsidR="000D2D5A" w:rsidRPr="0082776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>8 – Budget materials and staffing</w:t>
            </w:r>
          </w:p>
        </w:tc>
        <w:tc>
          <w:tcPr>
            <w:tcW w:w="11907" w:type="dxa"/>
          </w:tcPr>
          <w:p w14:paraId="36402E0E" w14:textId="77777777" w:rsidR="000A14E6" w:rsidRDefault="000A14E6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Current school budget includes provision for all PP children to access peripatetic music lessons and each class to access whole class instrumental teaching for half a term biannually</w:t>
            </w:r>
          </w:p>
          <w:p w14:paraId="5733A81A" w14:textId="77777777" w:rsidR="000A14E6" w:rsidRDefault="000A14E6" w:rsidP="000D2D5A">
            <w:pPr>
              <w:rPr>
                <w:rFonts w:ascii="Segoe UI" w:hAnsi="Segoe UI" w:cs="Segoe UI"/>
                <w:i/>
                <w:iCs/>
              </w:rPr>
            </w:pPr>
          </w:p>
          <w:p w14:paraId="73C4BF30" w14:textId="77777777" w:rsidR="000D2D5A" w:rsidRPr="0082776A" w:rsidRDefault="000A14E6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Costs acquired from choir club to be fed back</w:t>
            </w:r>
            <w:r w:rsidR="0012296F">
              <w:rPr>
                <w:rFonts w:ascii="Segoe UI" w:hAnsi="Segoe UI" w:cs="Segoe UI"/>
                <w:i/>
                <w:iCs/>
              </w:rPr>
              <w:t xml:space="preserve"> into music budget, to pay for:</w:t>
            </w:r>
            <w:r>
              <w:rPr>
                <w:rFonts w:ascii="Segoe UI" w:hAnsi="Segoe UI" w:cs="Segoe UI"/>
                <w:i/>
                <w:iCs/>
              </w:rPr>
              <w:t xml:space="preserve"> YV entry fee, instruments, visiting performers, etc</w:t>
            </w:r>
          </w:p>
        </w:tc>
      </w:tr>
      <w:tr w:rsidR="000D2D5A" w14:paraId="31636C6F" w14:textId="77777777" w:rsidTr="00B029DB">
        <w:tc>
          <w:tcPr>
            <w:tcW w:w="2972" w:type="dxa"/>
          </w:tcPr>
          <w:p w14:paraId="19383E27" w14:textId="77777777" w:rsidR="000D2D5A" w:rsidRPr="0082776A" w:rsidRDefault="000D2D5A" w:rsidP="000D2D5A">
            <w:pPr>
              <w:rPr>
                <w:rFonts w:ascii="Segoe UI" w:hAnsi="Segoe UI" w:cs="Segoe UI"/>
                <w:b/>
                <w:bCs/>
              </w:rPr>
            </w:pPr>
            <w:r w:rsidRPr="0082776A">
              <w:rPr>
                <w:rFonts w:ascii="Segoe UI" w:hAnsi="Segoe UI" w:cs="Segoe UI"/>
                <w:b/>
                <w:bCs/>
              </w:rPr>
              <w:t>9 – Pupil Premium and SEND provision</w:t>
            </w:r>
          </w:p>
        </w:tc>
        <w:tc>
          <w:tcPr>
            <w:tcW w:w="11907" w:type="dxa"/>
          </w:tcPr>
          <w:p w14:paraId="1DB511DF" w14:textId="77777777" w:rsidR="000D2D5A" w:rsidRDefault="000A14E6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 xml:space="preserve">All PP children offered opportunity to have 1:1 (depending on their needs) or 1:2 instrumental lessons. </w:t>
            </w:r>
          </w:p>
          <w:p w14:paraId="467B583A" w14:textId="77777777" w:rsidR="00D94BDC" w:rsidRDefault="00D94BDC" w:rsidP="000D2D5A">
            <w:pPr>
              <w:rPr>
                <w:rFonts w:ascii="Segoe UI" w:hAnsi="Segoe UI" w:cs="Segoe UI"/>
                <w:i/>
                <w:iCs/>
              </w:rPr>
            </w:pPr>
          </w:p>
          <w:p w14:paraId="04F4761A" w14:textId="77777777" w:rsidR="00D94BDC" w:rsidRPr="0082776A" w:rsidRDefault="005F015C" w:rsidP="000D2D5A">
            <w:pPr>
              <w:rPr>
                <w:rFonts w:ascii="Segoe UI" w:hAnsi="Segoe UI" w:cs="Segoe UI"/>
                <w:i/>
                <w:iCs/>
              </w:rPr>
            </w:pPr>
            <w:r>
              <w:rPr>
                <w:rFonts w:ascii="Segoe UI" w:hAnsi="Segoe UI" w:cs="Segoe UI"/>
                <w:i/>
                <w:iCs/>
              </w:rPr>
              <w:t>Use of TA to support SEND pupils in class where appropriate</w:t>
            </w:r>
          </w:p>
        </w:tc>
      </w:tr>
    </w:tbl>
    <w:p w14:paraId="4E439F83" w14:textId="77777777" w:rsidR="00BC477D" w:rsidRDefault="00BC477D">
      <w:pPr>
        <w:rPr>
          <w:rFonts w:ascii="Segoe UI" w:hAnsi="Segoe UI" w:cs="Segoe UI"/>
          <w:b/>
          <w:bCs/>
          <w:sz w:val="32"/>
          <w:szCs w:val="32"/>
        </w:rPr>
      </w:pPr>
    </w:p>
    <w:p w14:paraId="134B3F7B" w14:textId="77777777" w:rsidR="00BC477D" w:rsidRDefault="00BC477D">
      <w:pPr>
        <w:rPr>
          <w:rFonts w:ascii="Segoe UI" w:hAnsi="Segoe UI" w:cs="Segoe UI"/>
          <w:b/>
          <w:bCs/>
          <w:sz w:val="32"/>
          <w:szCs w:val="32"/>
        </w:rPr>
      </w:pPr>
    </w:p>
    <w:p w14:paraId="48CF11D2" w14:textId="77777777" w:rsidR="00BC477D" w:rsidRDefault="00BC477D">
      <w:pPr>
        <w:rPr>
          <w:rFonts w:ascii="Segoe UI" w:hAnsi="Segoe UI" w:cs="Segoe UI"/>
          <w:b/>
          <w:bCs/>
          <w:sz w:val="32"/>
          <w:szCs w:val="32"/>
        </w:rPr>
      </w:pPr>
    </w:p>
    <w:p w14:paraId="4AEB91B6" w14:textId="77777777" w:rsidR="00BE3358" w:rsidRDefault="00BE3358">
      <w:pPr>
        <w:rPr>
          <w:rFonts w:ascii="Segoe UI" w:hAnsi="Segoe UI" w:cs="Segoe UI"/>
          <w:b/>
          <w:bCs/>
          <w:sz w:val="32"/>
          <w:szCs w:val="32"/>
        </w:rPr>
      </w:pPr>
    </w:p>
    <w:p w14:paraId="4A41C696" w14:textId="77777777" w:rsidR="00BE3358" w:rsidRDefault="00BE3358">
      <w:pPr>
        <w:rPr>
          <w:rFonts w:ascii="Segoe UI" w:hAnsi="Segoe UI" w:cs="Segoe UI"/>
          <w:b/>
          <w:bCs/>
          <w:sz w:val="32"/>
          <w:szCs w:val="32"/>
        </w:rPr>
      </w:pPr>
    </w:p>
    <w:p w14:paraId="586C4FAB" w14:textId="77777777" w:rsidR="00D94BDC" w:rsidRPr="00D94BDC" w:rsidRDefault="001A17A6">
      <w:pPr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lastRenderedPageBreak/>
        <w:t xml:space="preserve">Summary of Actions in Music Development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3260"/>
        <w:gridCol w:w="1463"/>
        <w:gridCol w:w="2805"/>
        <w:gridCol w:w="3103"/>
        <w:gridCol w:w="1501"/>
      </w:tblGrid>
      <w:tr w:rsidR="00062F5D" w14:paraId="0E087408" w14:textId="77777777" w:rsidTr="00682C44">
        <w:tc>
          <w:tcPr>
            <w:tcW w:w="3256" w:type="dxa"/>
            <w:shd w:val="clear" w:color="auto" w:fill="E7E6E6" w:themeFill="background2"/>
          </w:tcPr>
          <w:p w14:paraId="4E393188" w14:textId="77777777" w:rsidR="00062F5D" w:rsidRPr="00682C44" w:rsidRDefault="00062F5D" w:rsidP="000D2D5A">
            <w:pPr>
              <w:rPr>
                <w:rFonts w:ascii="Segoe UI" w:hAnsi="Segoe UI" w:cs="Segoe UI"/>
                <w:b/>
                <w:bCs/>
              </w:rPr>
            </w:pPr>
          </w:p>
          <w:p w14:paraId="032E0327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682C44">
              <w:rPr>
                <w:rFonts w:ascii="Segoe UI" w:hAnsi="Segoe UI" w:cs="Segoe UI"/>
                <w:b/>
                <w:bCs/>
              </w:rPr>
              <w:t xml:space="preserve">TARGETS IN: </w:t>
            </w:r>
          </w:p>
          <w:p w14:paraId="173BB35B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682C44">
              <w:rPr>
                <w:rFonts w:ascii="Segoe UI" w:hAnsi="Segoe UI" w:cs="Segoe UI"/>
                <w:b/>
                <w:bCs/>
              </w:rPr>
              <w:t>MUSIC LEADERSHIP</w:t>
            </w:r>
          </w:p>
          <w:p w14:paraId="685C68C6" w14:textId="77777777" w:rsidR="00062F5D" w:rsidRPr="00682C44" w:rsidRDefault="00062F5D" w:rsidP="000D2D5A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260" w:type="dxa"/>
            <w:shd w:val="clear" w:color="auto" w:fill="E7E6E6" w:themeFill="background2"/>
          </w:tcPr>
          <w:p w14:paraId="3C2C660C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0E53A657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ACTIONS</w:t>
            </w:r>
          </w:p>
        </w:tc>
        <w:tc>
          <w:tcPr>
            <w:tcW w:w="1463" w:type="dxa"/>
            <w:shd w:val="clear" w:color="auto" w:fill="E7E6E6" w:themeFill="background2"/>
          </w:tcPr>
          <w:p w14:paraId="3A211220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21C12A25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LEAD PERSON</w:t>
            </w:r>
          </w:p>
        </w:tc>
        <w:tc>
          <w:tcPr>
            <w:tcW w:w="2805" w:type="dxa"/>
            <w:shd w:val="clear" w:color="auto" w:fill="E7E6E6" w:themeFill="background2"/>
          </w:tcPr>
          <w:p w14:paraId="0A7AA317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1DCF4E13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 xml:space="preserve">MONITORING </w:t>
            </w:r>
          </w:p>
          <w:p w14:paraId="34F2E287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(Who, When, How)</w:t>
            </w:r>
          </w:p>
        </w:tc>
        <w:tc>
          <w:tcPr>
            <w:tcW w:w="3103" w:type="dxa"/>
            <w:shd w:val="clear" w:color="auto" w:fill="E7E6E6" w:themeFill="background2"/>
          </w:tcPr>
          <w:p w14:paraId="64E934A6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6195BBD0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 xml:space="preserve">EVALUATION &amp; </w:t>
            </w:r>
          </w:p>
          <w:p w14:paraId="48530FE6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SUCCESS CRITERION</w:t>
            </w:r>
          </w:p>
        </w:tc>
        <w:tc>
          <w:tcPr>
            <w:tcW w:w="1501" w:type="dxa"/>
            <w:shd w:val="clear" w:color="auto" w:fill="E7E6E6" w:themeFill="background2"/>
          </w:tcPr>
          <w:p w14:paraId="3595D5A1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50314A9E" w14:textId="77777777" w:rsidR="00062F5D" w:rsidRPr="00682C44" w:rsidRDefault="00062F5D" w:rsidP="00062F5D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COST</w:t>
            </w:r>
          </w:p>
        </w:tc>
      </w:tr>
      <w:tr w:rsidR="00062F5D" w14:paraId="2BCBE6D3" w14:textId="77777777" w:rsidTr="00682C44">
        <w:tc>
          <w:tcPr>
            <w:tcW w:w="3256" w:type="dxa"/>
          </w:tcPr>
          <w:p w14:paraId="75580835" w14:textId="77777777" w:rsidR="00DF62FD" w:rsidRDefault="00DF62FD" w:rsidP="000D2D5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  <w:p w14:paraId="4D3FC706" w14:textId="27B687E9" w:rsidR="00DF62FD" w:rsidRDefault="005F015C" w:rsidP="000D2D5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Music </w:t>
            </w:r>
            <w:proofErr w:type="gramStart"/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lead</w:t>
            </w:r>
            <w:proofErr w:type="gramEnd"/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 to </w:t>
            </w:r>
            <w:r w:rsidR="0053199F"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continue to </w:t>
            </w: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secure knowledge of both NPME and MMC</w:t>
            </w:r>
          </w:p>
          <w:p w14:paraId="22C30F11" w14:textId="77777777" w:rsidR="001A17A6" w:rsidRPr="00DF62FD" w:rsidRDefault="001A17A6" w:rsidP="000D2D5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3025C982" w14:textId="77777777" w:rsidR="00062F5D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34B03AE5" w14:textId="77777777" w:rsidR="005F015C" w:rsidRPr="00682C44" w:rsidRDefault="005F015C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Research and print off, inform other staff, refer to</w:t>
            </w:r>
          </w:p>
        </w:tc>
        <w:tc>
          <w:tcPr>
            <w:tcW w:w="1463" w:type="dxa"/>
          </w:tcPr>
          <w:p w14:paraId="67D045A5" w14:textId="77777777" w:rsidR="00062F5D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3C0CBEB5" w14:textId="77777777" w:rsidR="005F015C" w:rsidRPr="00682C44" w:rsidRDefault="005F015C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EN</w:t>
            </w:r>
          </w:p>
        </w:tc>
        <w:tc>
          <w:tcPr>
            <w:tcW w:w="2805" w:type="dxa"/>
          </w:tcPr>
          <w:p w14:paraId="4FFCF195" w14:textId="77777777" w:rsidR="00062F5D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35CCB413" w14:textId="14ED2AD8" w:rsidR="005F015C" w:rsidRPr="00682C44" w:rsidRDefault="005F015C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EN by familiarising self with documentation</w:t>
            </w:r>
          </w:p>
        </w:tc>
        <w:tc>
          <w:tcPr>
            <w:tcW w:w="3103" w:type="dxa"/>
          </w:tcPr>
          <w:p w14:paraId="092519AB" w14:textId="77777777" w:rsidR="00062F5D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6F5663A6" w14:textId="77777777" w:rsidR="005F015C" w:rsidRPr="00682C44" w:rsidRDefault="005F015C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To gain a knowledge of expectations from the NPME and MMC and ensure these are implemented into planning documentation</w:t>
            </w:r>
          </w:p>
        </w:tc>
        <w:tc>
          <w:tcPr>
            <w:tcW w:w="1501" w:type="dxa"/>
          </w:tcPr>
          <w:p w14:paraId="6039CFCA" w14:textId="77777777" w:rsidR="00062F5D" w:rsidRDefault="00062F5D" w:rsidP="00062F5D">
            <w:pPr>
              <w:jc w:val="center"/>
              <w:rPr>
                <w:rFonts w:ascii="Segoe UI" w:hAnsi="Segoe UI" w:cs="Segoe UI"/>
              </w:rPr>
            </w:pPr>
          </w:p>
          <w:p w14:paraId="24E55539" w14:textId="77777777" w:rsidR="005F015C" w:rsidRDefault="005F015C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£0</w:t>
            </w:r>
          </w:p>
          <w:p w14:paraId="0D032136" w14:textId="77777777" w:rsidR="007D2949" w:rsidRDefault="007D2949" w:rsidP="00062F5D">
            <w:pPr>
              <w:jc w:val="center"/>
              <w:rPr>
                <w:rFonts w:ascii="Segoe UI" w:hAnsi="Segoe UI" w:cs="Segoe UI"/>
              </w:rPr>
            </w:pPr>
          </w:p>
          <w:p w14:paraId="4C1DBC41" w14:textId="77777777" w:rsidR="007D2949" w:rsidRPr="00682C44" w:rsidRDefault="007D2949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½ day</w:t>
            </w:r>
          </w:p>
        </w:tc>
      </w:tr>
      <w:tr w:rsidR="00356DF1" w14:paraId="1F851D11" w14:textId="77777777" w:rsidTr="00682C44">
        <w:tc>
          <w:tcPr>
            <w:tcW w:w="3256" w:type="dxa"/>
          </w:tcPr>
          <w:p w14:paraId="486304FE" w14:textId="77777777" w:rsidR="00356DF1" w:rsidRDefault="00356DF1" w:rsidP="000D2D5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Music lead to explore ways to increase WCIT time</w:t>
            </w:r>
          </w:p>
        </w:tc>
        <w:tc>
          <w:tcPr>
            <w:tcW w:w="3260" w:type="dxa"/>
          </w:tcPr>
          <w:p w14:paraId="19C36409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Communicate with Trust to explore separate budget for WCIT, or outside agencies for top up funding</w:t>
            </w:r>
          </w:p>
          <w:p w14:paraId="77E165FD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</w:p>
        </w:tc>
        <w:tc>
          <w:tcPr>
            <w:tcW w:w="1463" w:type="dxa"/>
          </w:tcPr>
          <w:p w14:paraId="1D128802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</w:p>
          <w:p w14:paraId="6AF87A2F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EN</w:t>
            </w:r>
          </w:p>
        </w:tc>
        <w:tc>
          <w:tcPr>
            <w:tcW w:w="2805" w:type="dxa"/>
          </w:tcPr>
          <w:p w14:paraId="59744586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</w:p>
          <w:p w14:paraId="5C9C079C" w14:textId="6F07AFB8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EN </w:t>
            </w:r>
          </w:p>
          <w:p w14:paraId="68DCD505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By communicating with Trust and musical agencies</w:t>
            </w:r>
          </w:p>
        </w:tc>
        <w:tc>
          <w:tcPr>
            <w:tcW w:w="3103" w:type="dxa"/>
          </w:tcPr>
          <w:p w14:paraId="7AE5097D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</w:p>
          <w:p w14:paraId="3FA9F719" w14:textId="770B7ECE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To increase WCIT time across </w:t>
            </w:r>
            <w:r w:rsidR="0053199F">
              <w:rPr>
                <w:rFonts w:ascii="Segoe UI" w:hAnsi="Segoe UI" w:cs="Segoe UI"/>
              </w:rPr>
              <w:t>KS</w:t>
            </w:r>
            <w:r>
              <w:rPr>
                <w:rFonts w:ascii="Segoe UI" w:hAnsi="Segoe UI" w:cs="Segoe UI"/>
              </w:rPr>
              <w:t>2</w:t>
            </w:r>
          </w:p>
        </w:tc>
        <w:tc>
          <w:tcPr>
            <w:tcW w:w="1501" w:type="dxa"/>
          </w:tcPr>
          <w:p w14:paraId="76794921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</w:p>
          <w:p w14:paraId="25F76908" w14:textId="77777777" w:rsidR="00356DF1" w:rsidRDefault="00356DF1" w:rsidP="00062F5D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£50 per hour (approx. </w:t>
            </w:r>
            <w:proofErr w:type="spellStart"/>
            <w:r>
              <w:rPr>
                <w:rFonts w:ascii="Segoe UI" w:hAnsi="Segoe UI" w:cs="Segoe UI"/>
              </w:rPr>
              <w:t>inc</w:t>
            </w:r>
            <w:proofErr w:type="spellEnd"/>
            <w:r>
              <w:rPr>
                <w:rFonts w:ascii="Segoe UI" w:hAnsi="Segoe UI" w:cs="Segoe UI"/>
              </w:rPr>
              <w:t xml:space="preserve"> instrumental hire)</w:t>
            </w:r>
          </w:p>
        </w:tc>
      </w:tr>
      <w:tr w:rsidR="00682C44" w14:paraId="11084AB5" w14:textId="77777777" w:rsidTr="00682C44">
        <w:tc>
          <w:tcPr>
            <w:tcW w:w="3256" w:type="dxa"/>
            <w:shd w:val="clear" w:color="auto" w:fill="E7E6E6" w:themeFill="background2"/>
          </w:tcPr>
          <w:p w14:paraId="50B8E1C0" w14:textId="77777777" w:rsidR="00682C44" w:rsidRPr="00682C44" w:rsidRDefault="00682C44" w:rsidP="00682C44">
            <w:pPr>
              <w:rPr>
                <w:rFonts w:ascii="Segoe UI" w:hAnsi="Segoe UI" w:cs="Segoe UI"/>
                <w:b/>
                <w:bCs/>
              </w:rPr>
            </w:pPr>
          </w:p>
          <w:p w14:paraId="5FB97504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682C44">
              <w:rPr>
                <w:rFonts w:ascii="Segoe UI" w:hAnsi="Segoe UI" w:cs="Segoe UI"/>
                <w:b/>
                <w:bCs/>
              </w:rPr>
              <w:t xml:space="preserve">TARGETS IN: </w:t>
            </w:r>
          </w:p>
          <w:p w14:paraId="68CAF45D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682C44">
              <w:rPr>
                <w:rFonts w:ascii="Segoe UI" w:hAnsi="Segoe UI" w:cs="Segoe UI"/>
                <w:b/>
                <w:bCs/>
              </w:rPr>
              <w:t>CURRICULUM</w:t>
            </w:r>
          </w:p>
          <w:p w14:paraId="4D0D92CA" w14:textId="77777777" w:rsidR="00682C44" w:rsidRPr="00682C44" w:rsidRDefault="00682C44" w:rsidP="00682C44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260" w:type="dxa"/>
            <w:shd w:val="clear" w:color="auto" w:fill="E7E6E6" w:themeFill="background2"/>
          </w:tcPr>
          <w:p w14:paraId="1CC524A7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521BE944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ACTIONS</w:t>
            </w:r>
          </w:p>
        </w:tc>
        <w:tc>
          <w:tcPr>
            <w:tcW w:w="1463" w:type="dxa"/>
            <w:shd w:val="clear" w:color="auto" w:fill="E7E6E6" w:themeFill="background2"/>
          </w:tcPr>
          <w:p w14:paraId="13D0C44D" w14:textId="77777777" w:rsidR="00356DF1" w:rsidRPr="00682C44" w:rsidRDefault="00356DF1" w:rsidP="00356DF1">
            <w:pPr>
              <w:rPr>
                <w:rFonts w:ascii="Segoe UI" w:hAnsi="Segoe UI" w:cs="Segoe UI"/>
              </w:rPr>
            </w:pPr>
          </w:p>
          <w:p w14:paraId="4B077558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LEAD PERSON</w:t>
            </w:r>
          </w:p>
        </w:tc>
        <w:tc>
          <w:tcPr>
            <w:tcW w:w="2805" w:type="dxa"/>
            <w:shd w:val="clear" w:color="auto" w:fill="E7E6E6" w:themeFill="background2"/>
          </w:tcPr>
          <w:p w14:paraId="782D93B9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0789097C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 xml:space="preserve">MONITORING </w:t>
            </w:r>
          </w:p>
          <w:p w14:paraId="2F3D9577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(Who, When, How)</w:t>
            </w:r>
          </w:p>
        </w:tc>
        <w:tc>
          <w:tcPr>
            <w:tcW w:w="3103" w:type="dxa"/>
            <w:shd w:val="clear" w:color="auto" w:fill="E7E6E6" w:themeFill="background2"/>
          </w:tcPr>
          <w:p w14:paraId="689BD1A4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3CC6717F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 xml:space="preserve">EVALUATION &amp; </w:t>
            </w:r>
          </w:p>
          <w:p w14:paraId="23FCE4B6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SUCCESS CRITERION</w:t>
            </w:r>
          </w:p>
        </w:tc>
        <w:tc>
          <w:tcPr>
            <w:tcW w:w="1501" w:type="dxa"/>
            <w:shd w:val="clear" w:color="auto" w:fill="E7E6E6" w:themeFill="background2"/>
          </w:tcPr>
          <w:p w14:paraId="37DEF036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7EB21623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COST</w:t>
            </w:r>
          </w:p>
        </w:tc>
      </w:tr>
      <w:tr w:rsidR="00682C44" w14:paraId="6D2E68AD" w14:textId="77777777" w:rsidTr="00682C44">
        <w:tc>
          <w:tcPr>
            <w:tcW w:w="3256" w:type="dxa"/>
            <w:shd w:val="clear" w:color="auto" w:fill="FFFFFF" w:themeFill="background1"/>
          </w:tcPr>
          <w:p w14:paraId="0626BD53" w14:textId="77777777" w:rsidR="00682C44" w:rsidRDefault="00682C44" w:rsidP="00682C44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  <w:p w14:paraId="1739DC24" w14:textId="4D3684D2" w:rsidR="00DF62FD" w:rsidRDefault="00DF62FD" w:rsidP="00682C44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School</w:t>
            </w:r>
            <w:r w:rsidR="0053199F"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’s </w:t>
            </w:r>
            <w:r w:rsidR="005F015C"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revised </w:t>
            </w: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sequenced scheme of work refer</w:t>
            </w:r>
            <w:r w:rsidR="0053199F">
              <w:rPr>
                <w:rFonts w:ascii="Segoe UI" w:hAnsi="Segoe UI" w:cs="Segoe UI"/>
                <w:i/>
                <w:iCs/>
                <w:sz w:val="20"/>
                <w:szCs w:val="20"/>
              </w:rPr>
              <w:t>s</w:t>
            </w: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 to the Model Music Curriculum.</w:t>
            </w:r>
          </w:p>
          <w:p w14:paraId="21BF1364" w14:textId="77777777" w:rsidR="00DF62FD" w:rsidRPr="00DF62FD" w:rsidRDefault="00DF62FD" w:rsidP="00682C44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3A57B3A7" w14:textId="77777777" w:rsid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5193DCB7" w14:textId="3FC4B1B2" w:rsidR="005F015C" w:rsidRPr="00682C44" w:rsidRDefault="005F015C" w:rsidP="00682C44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Music </w:t>
            </w:r>
            <w:proofErr w:type="gramStart"/>
            <w:r>
              <w:rPr>
                <w:rFonts w:ascii="Segoe UI" w:hAnsi="Segoe UI" w:cs="Segoe UI"/>
              </w:rPr>
              <w:t>lead</w:t>
            </w:r>
            <w:proofErr w:type="gramEnd"/>
            <w:r>
              <w:rPr>
                <w:rFonts w:ascii="Segoe UI" w:hAnsi="Segoe UI" w:cs="Segoe UI"/>
              </w:rPr>
              <w:t xml:space="preserve"> to </w:t>
            </w:r>
            <w:r w:rsidR="0053199F">
              <w:rPr>
                <w:rFonts w:ascii="Segoe UI" w:hAnsi="Segoe UI" w:cs="Segoe UI"/>
              </w:rPr>
              <w:t>monitor</w:t>
            </w:r>
            <w:r>
              <w:rPr>
                <w:rFonts w:ascii="Segoe UI" w:hAnsi="Segoe UI" w:cs="Segoe UI"/>
              </w:rPr>
              <w:t xml:space="preserve"> KAPOW units of work in line with MMC to ensure expectations are being met</w:t>
            </w:r>
          </w:p>
        </w:tc>
        <w:tc>
          <w:tcPr>
            <w:tcW w:w="1463" w:type="dxa"/>
            <w:shd w:val="clear" w:color="auto" w:fill="FFFFFF" w:themeFill="background1"/>
          </w:tcPr>
          <w:p w14:paraId="30874A86" w14:textId="77777777" w:rsid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5142BBB0" w14:textId="77777777" w:rsidR="005F015C" w:rsidRDefault="005F015C" w:rsidP="00682C44">
            <w:pPr>
              <w:jc w:val="center"/>
              <w:rPr>
                <w:rFonts w:ascii="Segoe UI" w:hAnsi="Segoe UI" w:cs="Segoe UI"/>
              </w:rPr>
            </w:pPr>
          </w:p>
          <w:p w14:paraId="082733F2" w14:textId="77777777" w:rsidR="005F015C" w:rsidRPr="00682C44" w:rsidRDefault="005F015C" w:rsidP="00682C44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EN</w:t>
            </w:r>
          </w:p>
        </w:tc>
        <w:tc>
          <w:tcPr>
            <w:tcW w:w="2805" w:type="dxa"/>
            <w:shd w:val="clear" w:color="auto" w:fill="FFFFFF" w:themeFill="background1"/>
          </w:tcPr>
          <w:p w14:paraId="630078B2" w14:textId="77777777" w:rsid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24231DD5" w14:textId="2F75B6C6" w:rsidR="005F015C" w:rsidRPr="00682C44" w:rsidRDefault="005F015C" w:rsidP="00682C44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EN – Summer term 202</w:t>
            </w:r>
            <w:r w:rsidR="0053199F">
              <w:rPr>
                <w:rFonts w:ascii="Segoe UI" w:hAnsi="Segoe UI" w:cs="Segoe UI"/>
              </w:rPr>
              <w:t>5</w:t>
            </w:r>
            <w:r>
              <w:rPr>
                <w:rFonts w:ascii="Segoe UI" w:hAnsi="Segoe UI" w:cs="Segoe UI"/>
              </w:rPr>
              <w:t>, liaising with staff and reference MMC</w:t>
            </w:r>
          </w:p>
        </w:tc>
        <w:tc>
          <w:tcPr>
            <w:tcW w:w="3103" w:type="dxa"/>
            <w:shd w:val="clear" w:color="auto" w:fill="FFFFFF" w:themeFill="background1"/>
          </w:tcPr>
          <w:p w14:paraId="723C2DB2" w14:textId="77777777" w:rsid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09B20426" w14:textId="77777777" w:rsidR="005F015C" w:rsidRPr="00682C44" w:rsidRDefault="005F015C" w:rsidP="007D2949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All KAPOW </w:t>
            </w:r>
            <w:r w:rsidR="007D2949">
              <w:rPr>
                <w:rFonts w:ascii="Segoe UI" w:hAnsi="Segoe UI" w:cs="Segoe UI"/>
              </w:rPr>
              <w:t>units that are to</w:t>
            </w:r>
            <w:r>
              <w:rPr>
                <w:rFonts w:ascii="Segoe UI" w:hAnsi="Segoe UI" w:cs="Segoe UI"/>
              </w:rPr>
              <w:t xml:space="preserve"> be taught will </w:t>
            </w:r>
            <w:r w:rsidR="007D2949">
              <w:rPr>
                <w:rFonts w:ascii="Segoe UI" w:hAnsi="Segoe UI" w:cs="Segoe UI"/>
              </w:rPr>
              <w:t>cover objectives from MMC</w:t>
            </w:r>
            <w:r>
              <w:rPr>
                <w:rFonts w:ascii="Segoe UI" w:hAnsi="Segoe UI" w:cs="Segoe UI"/>
              </w:rPr>
              <w:t xml:space="preserve"> </w:t>
            </w:r>
          </w:p>
        </w:tc>
        <w:tc>
          <w:tcPr>
            <w:tcW w:w="1501" w:type="dxa"/>
            <w:shd w:val="clear" w:color="auto" w:fill="FFFFFF" w:themeFill="background1"/>
          </w:tcPr>
          <w:p w14:paraId="0D55CA4C" w14:textId="77777777" w:rsid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2F3E8AB2" w14:textId="77777777" w:rsidR="007D2949" w:rsidRDefault="007D2949" w:rsidP="00682C44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£300 per year for KAPOW </w:t>
            </w:r>
          </w:p>
          <w:p w14:paraId="0D5B9447" w14:textId="77777777" w:rsidR="007D2949" w:rsidRDefault="007D2949" w:rsidP="00682C44">
            <w:pPr>
              <w:jc w:val="center"/>
              <w:rPr>
                <w:rFonts w:ascii="Segoe UI" w:hAnsi="Segoe UI" w:cs="Segoe UI"/>
              </w:rPr>
            </w:pPr>
          </w:p>
          <w:p w14:paraId="0D541175" w14:textId="77777777" w:rsidR="007D2949" w:rsidRPr="00682C44" w:rsidRDefault="007D2949" w:rsidP="007D2949">
            <w:pPr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3 x staff meetings, plus 5 hours extra time</w:t>
            </w:r>
          </w:p>
        </w:tc>
      </w:tr>
      <w:tr w:rsidR="00682C44" w14:paraId="37C2ADFC" w14:textId="77777777" w:rsidTr="007D2949">
        <w:trPr>
          <w:trHeight w:val="1005"/>
        </w:trPr>
        <w:tc>
          <w:tcPr>
            <w:tcW w:w="3256" w:type="dxa"/>
            <w:shd w:val="clear" w:color="auto" w:fill="E7E6E6" w:themeFill="background2"/>
          </w:tcPr>
          <w:p w14:paraId="2872B760" w14:textId="77777777" w:rsidR="00682C44" w:rsidRPr="00682C44" w:rsidRDefault="00682C44" w:rsidP="00682C44">
            <w:pPr>
              <w:rPr>
                <w:rFonts w:ascii="Segoe UI" w:hAnsi="Segoe UI" w:cs="Segoe UI"/>
                <w:b/>
                <w:bCs/>
              </w:rPr>
            </w:pPr>
          </w:p>
          <w:p w14:paraId="53F1A189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682C44">
              <w:rPr>
                <w:rFonts w:ascii="Segoe UI" w:hAnsi="Segoe UI" w:cs="Segoe UI"/>
                <w:b/>
                <w:bCs/>
              </w:rPr>
              <w:t xml:space="preserve">TARGETS IN: </w:t>
            </w:r>
          </w:p>
          <w:p w14:paraId="77CEDF6E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  <w:b/>
                <w:bCs/>
              </w:rPr>
            </w:pPr>
            <w:r w:rsidRPr="00682C44">
              <w:rPr>
                <w:rFonts w:ascii="Segoe UI" w:hAnsi="Segoe UI" w:cs="Segoe UI"/>
                <w:b/>
                <w:bCs/>
              </w:rPr>
              <w:t>CO-CURRICULAR PROVISION</w:t>
            </w:r>
          </w:p>
          <w:p w14:paraId="565E76EC" w14:textId="77777777" w:rsidR="00682C44" w:rsidRPr="00682C44" w:rsidRDefault="00682C44" w:rsidP="00682C44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3260" w:type="dxa"/>
            <w:shd w:val="clear" w:color="auto" w:fill="E7E6E6" w:themeFill="background2"/>
          </w:tcPr>
          <w:p w14:paraId="01050E3C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39FFC6C0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ACTIONS</w:t>
            </w:r>
          </w:p>
        </w:tc>
        <w:tc>
          <w:tcPr>
            <w:tcW w:w="1463" w:type="dxa"/>
            <w:shd w:val="clear" w:color="auto" w:fill="E7E6E6" w:themeFill="background2"/>
          </w:tcPr>
          <w:p w14:paraId="24787B03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3D13D711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LEAD PERSON</w:t>
            </w:r>
          </w:p>
        </w:tc>
        <w:tc>
          <w:tcPr>
            <w:tcW w:w="2805" w:type="dxa"/>
            <w:shd w:val="clear" w:color="auto" w:fill="E7E6E6" w:themeFill="background2"/>
          </w:tcPr>
          <w:p w14:paraId="3D2E6AC3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38C28E89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 xml:space="preserve">MONITORING </w:t>
            </w:r>
          </w:p>
          <w:p w14:paraId="1AE2F37D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(Who, When, How)</w:t>
            </w:r>
          </w:p>
        </w:tc>
        <w:tc>
          <w:tcPr>
            <w:tcW w:w="3103" w:type="dxa"/>
            <w:shd w:val="clear" w:color="auto" w:fill="E7E6E6" w:themeFill="background2"/>
          </w:tcPr>
          <w:p w14:paraId="0FA3D476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1B1A6260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 xml:space="preserve">EVALUATION &amp; </w:t>
            </w:r>
          </w:p>
          <w:p w14:paraId="5E3CB67E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SUCCESS CRITERION</w:t>
            </w:r>
          </w:p>
        </w:tc>
        <w:tc>
          <w:tcPr>
            <w:tcW w:w="1501" w:type="dxa"/>
            <w:shd w:val="clear" w:color="auto" w:fill="E7E6E6" w:themeFill="background2"/>
          </w:tcPr>
          <w:p w14:paraId="5A31F3C3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</w:p>
          <w:p w14:paraId="49616092" w14:textId="77777777" w:rsidR="00682C44" w:rsidRPr="00682C44" w:rsidRDefault="00682C44" w:rsidP="00682C44">
            <w:pPr>
              <w:jc w:val="center"/>
              <w:rPr>
                <w:rFonts w:ascii="Segoe UI" w:hAnsi="Segoe UI" w:cs="Segoe UI"/>
              </w:rPr>
            </w:pPr>
            <w:r w:rsidRPr="00682C44">
              <w:rPr>
                <w:rFonts w:ascii="Segoe UI" w:hAnsi="Segoe UI" w:cs="Segoe UI"/>
              </w:rPr>
              <w:t>COST</w:t>
            </w:r>
          </w:p>
        </w:tc>
      </w:tr>
      <w:tr w:rsidR="00682C44" w14:paraId="1692D599" w14:textId="77777777" w:rsidTr="00682C44">
        <w:tc>
          <w:tcPr>
            <w:tcW w:w="3256" w:type="dxa"/>
            <w:shd w:val="clear" w:color="auto" w:fill="FFFFFF" w:themeFill="background1"/>
          </w:tcPr>
          <w:p w14:paraId="42997A6F" w14:textId="77777777" w:rsidR="00BC1517" w:rsidRPr="00BC1517" w:rsidRDefault="007D2949" w:rsidP="007D2949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Increase uptake of non PP instrumental lessons</w:t>
            </w:r>
          </w:p>
        </w:tc>
        <w:tc>
          <w:tcPr>
            <w:tcW w:w="3260" w:type="dxa"/>
            <w:shd w:val="clear" w:color="auto" w:fill="FFFFFF" w:themeFill="background1"/>
          </w:tcPr>
          <w:p w14:paraId="14FABEA8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7270EDB3" w14:textId="77777777" w:rsidR="007D2949" w:rsidRDefault="007D2949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Arrange opportunities to showcase instrumental abilities of children</w:t>
            </w:r>
          </w:p>
        </w:tc>
        <w:tc>
          <w:tcPr>
            <w:tcW w:w="1463" w:type="dxa"/>
            <w:shd w:val="clear" w:color="auto" w:fill="FFFFFF" w:themeFill="background1"/>
          </w:tcPr>
          <w:p w14:paraId="715BCE7B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6A0D3898" w14:textId="77777777" w:rsidR="007D2949" w:rsidRDefault="007D2949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</w:t>
            </w:r>
          </w:p>
        </w:tc>
        <w:tc>
          <w:tcPr>
            <w:tcW w:w="2805" w:type="dxa"/>
            <w:shd w:val="clear" w:color="auto" w:fill="FFFFFF" w:themeFill="background1"/>
          </w:tcPr>
          <w:p w14:paraId="18411F6C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155F43E9" w14:textId="77777777" w:rsidR="007D2949" w:rsidRDefault="007D2949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 - each week, select/child volunteers to perform as other children enter hall for assembly on Friday</w:t>
            </w:r>
          </w:p>
        </w:tc>
        <w:tc>
          <w:tcPr>
            <w:tcW w:w="3103" w:type="dxa"/>
            <w:shd w:val="clear" w:color="auto" w:fill="FFFFFF" w:themeFill="background1"/>
          </w:tcPr>
          <w:p w14:paraId="02BCF4AD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260338B6" w14:textId="77777777" w:rsidR="007D2949" w:rsidRDefault="00356DF1" w:rsidP="00356DF1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Increased uptake of non PP lessons as result of hearing performances from other children</w:t>
            </w:r>
          </w:p>
        </w:tc>
        <w:tc>
          <w:tcPr>
            <w:tcW w:w="1501" w:type="dxa"/>
            <w:shd w:val="clear" w:color="auto" w:fill="FFFFFF" w:themeFill="background1"/>
          </w:tcPr>
          <w:p w14:paraId="64A369DF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6C2172FD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£0</w:t>
            </w:r>
          </w:p>
          <w:p w14:paraId="5A455217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306B11B3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1 hour</w:t>
            </w:r>
          </w:p>
        </w:tc>
      </w:tr>
      <w:tr w:rsidR="00682C44" w14:paraId="597472BA" w14:textId="77777777" w:rsidTr="00682C44">
        <w:tc>
          <w:tcPr>
            <w:tcW w:w="3256" w:type="dxa"/>
            <w:shd w:val="clear" w:color="auto" w:fill="E7E6E6" w:themeFill="background2"/>
          </w:tcPr>
          <w:p w14:paraId="1A1912B2" w14:textId="77777777" w:rsidR="00682C44" w:rsidRPr="00062F5D" w:rsidRDefault="00682C44" w:rsidP="00682C44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</w:p>
          <w:p w14:paraId="4EEEEE69" w14:textId="77777777" w:rsidR="00682C44" w:rsidRDefault="00682C44" w:rsidP="00682C44">
            <w:pPr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b/>
                <w:bCs/>
                <w:sz w:val="24"/>
                <w:szCs w:val="24"/>
              </w:rPr>
              <w:t xml:space="preserve">TARGETS IN: </w:t>
            </w:r>
          </w:p>
          <w:p w14:paraId="3F3D1161" w14:textId="77777777" w:rsidR="00682C44" w:rsidRDefault="00682C44" w:rsidP="00682C44">
            <w:pPr>
              <w:jc w:val="center"/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sz w:val="24"/>
                <w:szCs w:val="24"/>
              </w:rPr>
              <w:t>ENRICHMENT</w:t>
            </w:r>
          </w:p>
          <w:p w14:paraId="24D08AE9" w14:textId="77777777" w:rsidR="00682C44" w:rsidRPr="00062F5D" w:rsidRDefault="00682C44" w:rsidP="00682C44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E7E6E6" w:themeFill="background2"/>
          </w:tcPr>
          <w:p w14:paraId="6F6DC9DC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61E5E61F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>ACTIONS</w:t>
            </w:r>
          </w:p>
        </w:tc>
        <w:tc>
          <w:tcPr>
            <w:tcW w:w="1463" w:type="dxa"/>
            <w:shd w:val="clear" w:color="auto" w:fill="E7E6E6" w:themeFill="background2"/>
          </w:tcPr>
          <w:p w14:paraId="4BBA0E00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3BB7EE91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>LEAD PERSON</w:t>
            </w:r>
          </w:p>
        </w:tc>
        <w:tc>
          <w:tcPr>
            <w:tcW w:w="2805" w:type="dxa"/>
            <w:shd w:val="clear" w:color="auto" w:fill="E7E6E6" w:themeFill="background2"/>
          </w:tcPr>
          <w:p w14:paraId="1A47FEFA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570D8F8A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 xml:space="preserve">MONITORING </w:t>
            </w:r>
          </w:p>
          <w:p w14:paraId="3E488F5A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>(Who, When, How)</w:t>
            </w:r>
          </w:p>
        </w:tc>
        <w:tc>
          <w:tcPr>
            <w:tcW w:w="3103" w:type="dxa"/>
            <w:shd w:val="clear" w:color="auto" w:fill="E7E6E6" w:themeFill="background2"/>
          </w:tcPr>
          <w:p w14:paraId="00B050F5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71E71A4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 xml:space="preserve">EVALUATION &amp; </w:t>
            </w:r>
          </w:p>
          <w:p w14:paraId="35FA619E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>SUCCESS CRITERION</w:t>
            </w:r>
          </w:p>
        </w:tc>
        <w:tc>
          <w:tcPr>
            <w:tcW w:w="1501" w:type="dxa"/>
            <w:shd w:val="clear" w:color="auto" w:fill="E7E6E6" w:themeFill="background2"/>
          </w:tcPr>
          <w:p w14:paraId="617FC2D9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7D62FC42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 w:rsidRPr="00062F5D">
              <w:rPr>
                <w:rFonts w:ascii="Segoe UI" w:hAnsi="Segoe UI" w:cs="Segoe UI"/>
                <w:sz w:val="24"/>
                <w:szCs w:val="24"/>
              </w:rPr>
              <w:t>COST</w:t>
            </w:r>
          </w:p>
        </w:tc>
      </w:tr>
      <w:tr w:rsidR="00682C44" w14:paraId="63E9DFA3" w14:textId="77777777" w:rsidTr="00682C44">
        <w:tc>
          <w:tcPr>
            <w:tcW w:w="3256" w:type="dxa"/>
            <w:shd w:val="clear" w:color="auto" w:fill="FFFFFF" w:themeFill="background1"/>
          </w:tcPr>
          <w:p w14:paraId="6362220F" w14:textId="77777777" w:rsidR="00D94BDC" w:rsidRDefault="00D94BDC" w:rsidP="00682C44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  <w:p w14:paraId="46C18725" w14:textId="77777777" w:rsidR="00D94BDC" w:rsidRDefault="00D94BDC" w:rsidP="00682C44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School has a programme of musical performances for each term</w:t>
            </w:r>
          </w:p>
          <w:p w14:paraId="096A6D49" w14:textId="77777777" w:rsidR="00D94BDC" w:rsidRPr="00D94BDC" w:rsidRDefault="00D94BDC" w:rsidP="00682C44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52EF5100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420351C7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Map out performance opportunities both internally and externally across each academic year.</w:t>
            </w:r>
          </w:p>
        </w:tc>
        <w:tc>
          <w:tcPr>
            <w:tcW w:w="1463" w:type="dxa"/>
            <w:shd w:val="clear" w:color="auto" w:fill="FFFFFF" w:themeFill="background1"/>
          </w:tcPr>
          <w:p w14:paraId="146524E6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7454AB9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</w:t>
            </w:r>
          </w:p>
        </w:tc>
        <w:tc>
          <w:tcPr>
            <w:tcW w:w="2805" w:type="dxa"/>
            <w:shd w:val="clear" w:color="auto" w:fill="FFFFFF" w:themeFill="background1"/>
          </w:tcPr>
          <w:p w14:paraId="08505368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0C9C791A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EN – meet with school staff/SMS staff to arrange opportunities for performances in school and arrange performances within the community also</w:t>
            </w:r>
          </w:p>
        </w:tc>
        <w:tc>
          <w:tcPr>
            <w:tcW w:w="3103" w:type="dxa"/>
            <w:shd w:val="clear" w:color="auto" w:fill="FFFFFF" w:themeFill="background1"/>
          </w:tcPr>
          <w:p w14:paraId="69DE9663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1B3C39CC" w14:textId="77777777" w:rsidR="00356DF1" w:rsidRDefault="00356DF1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Increased opportunities for performances </w:t>
            </w:r>
            <w:r w:rsidR="00C63A6B">
              <w:rPr>
                <w:rFonts w:ascii="Segoe UI" w:hAnsi="Segoe UI" w:cs="Segoe UI"/>
                <w:sz w:val="24"/>
                <w:szCs w:val="24"/>
              </w:rPr>
              <w:t>both in and out of school</w:t>
            </w:r>
          </w:p>
        </w:tc>
        <w:tc>
          <w:tcPr>
            <w:tcW w:w="1501" w:type="dxa"/>
            <w:shd w:val="clear" w:color="auto" w:fill="FFFFFF" w:themeFill="background1"/>
          </w:tcPr>
          <w:p w14:paraId="7081F4D0" w14:textId="77777777" w:rsidR="00682C44" w:rsidRDefault="00682C44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4499C81F" w14:textId="77777777" w:rsidR="00C63A6B" w:rsidRDefault="00C63A6B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£0</w:t>
            </w:r>
          </w:p>
          <w:p w14:paraId="5A9F3124" w14:textId="77777777" w:rsidR="00C63A6B" w:rsidRDefault="00C63A6B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282D10CA" w14:textId="77777777" w:rsidR="00C63A6B" w:rsidRDefault="00C63A6B" w:rsidP="00682C44">
            <w:pPr>
              <w:jc w:val="center"/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2 hours</w:t>
            </w:r>
          </w:p>
        </w:tc>
      </w:tr>
    </w:tbl>
    <w:p w14:paraId="1E354A48" w14:textId="77777777" w:rsidR="00B029DB" w:rsidRPr="0082776A" w:rsidRDefault="00B029DB" w:rsidP="003C2CB6">
      <w:pPr>
        <w:rPr>
          <w:rFonts w:ascii="Segoe UI" w:hAnsi="Segoe UI" w:cs="Segoe UI"/>
          <w:b/>
          <w:bCs/>
          <w:sz w:val="28"/>
          <w:szCs w:val="28"/>
        </w:rPr>
      </w:pPr>
    </w:p>
    <w:sectPr w:rsidR="00B029DB" w:rsidRPr="0082776A" w:rsidSect="00B029D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A94B0" w14:textId="77777777" w:rsidR="00873CFD" w:rsidRDefault="00873CFD" w:rsidP="00031DB9">
      <w:pPr>
        <w:spacing w:after="0" w:line="240" w:lineRule="auto"/>
      </w:pPr>
      <w:r>
        <w:separator/>
      </w:r>
    </w:p>
  </w:endnote>
  <w:endnote w:type="continuationSeparator" w:id="0">
    <w:p w14:paraId="6C589952" w14:textId="77777777" w:rsidR="00873CFD" w:rsidRDefault="00873CFD" w:rsidP="0003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F6C5E" w14:textId="77777777" w:rsidR="00873CFD" w:rsidRDefault="00873CFD" w:rsidP="00031DB9">
      <w:pPr>
        <w:spacing w:after="0" w:line="240" w:lineRule="auto"/>
      </w:pPr>
      <w:r>
        <w:separator/>
      </w:r>
    </w:p>
  </w:footnote>
  <w:footnote w:type="continuationSeparator" w:id="0">
    <w:p w14:paraId="4A818E7B" w14:textId="77777777" w:rsidR="00873CFD" w:rsidRDefault="00873CFD" w:rsidP="0003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C12E2" w14:textId="77777777" w:rsidR="00031DB9" w:rsidRDefault="0082776A" w:rsidP="00AB5CB5">
    <w:pPr>
      <w:pStyle w:val="Header"/>
    </w:pPr>
    <w:r>
      <w:rPr>
        <w:noProof/>
        <w:lang w:eastAsia="en-GB"/>
      </w:rPr>
      <w:drawing>
        <wp:inline distT="0" distB="0" distL="0" distR="0" wp14:anchorId="21C9D162" wp14:editId="567264FB">
          <wp:extent cx="2251710" cy="538078"/>
          <wp:effectExtent l="0" t="0" r="0" b="0"/>
          <wp:docPr id="4" name="Picture 4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3172" cy="545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FD495C" w14:textId="77777777" w:rsidR="00031DB9" w:rsidRDefault="00031D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27C9E"/>
    <w:multiLevelType w:val="hybridMultilevel"/>
    <w:tmpl w:val="24D0907C"/>
    <w:lvl w:ilvl="0" w:tplc="F83A528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1B03"/>
    <w:multiLevelType w:val="hybridMultilevel"/>
    <w:tmpl w:val="192E4584"/>
    <w:lvl w:ilvl="0" w:tplc="CCBA81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51571"/>
    <w:multiLevelType w:val="hybridMultilevel"/>
    <w:tmpl w:val="234EB5D0"/>
    <w:lvl w:ilvl="0" w:tplc="B5C27EC0">
      <w:start w:val="2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1478F2"/>
    <w:multiLevelType w:val="hybridMultilevel"/>
    <w:tmpl w:val="1E6A3C82"/>
    <w:lvl w:ilvl="0" w:tplc="272ABA14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246C"/>
    <w:multiLevelType w:val="hybridMultilevel"/>
    <w:tmpl w:val="5B7872E2"/>
    <w:lvl w:ilvl="0" w:tplc="AB6AA6E6">
      <w:start w:val="2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CFD"/>
    <w:rsid w:val="00031DB9"/>
    <w:rsid w:val="000428D1"/>
    <w:rsid w:val="00062F5D"/>
    <w:rsid w:val="00086EAA"/>
    <w:rsid w:val="00092989"/>
    <w:rsid w:val="000A14E6"/>
    <w:rsid w:val="000B13D0"/>
    <w:rsid w:val="000D2D5A"/>
    <w:rsid w:val="0012296F"/>
    <w:rsid w:val="001A17A6"/>
    <w:rsid w:val="001C12F2"/>
    <w:rsid w:val="00240B3A"/>
    <w:rsid w:val="002515B0"/>
    <w:rsid w:val="002911F5"/>
    <w:rsid w:val="002B74C4"/>
    <w:rsid w:val="00323529"/>
    <w:rsid w:val="00356DF1"/>
    <w:rsid w:val="003C2CB6"/>
    <w:rsid w:val="00402B3A"/>
    <w:rsid w:val="004534D7"/>
    <w:rsid w:val="0053199F"/>
    <w:rsid w:val="00584902"/>
    <w:rsid w:val="005F015C"/>
    <w:rsid w:val="006043E6"/>
    <w:rsid w:val="0061662F"/>
    <w:rsid w:val="00641717"/>
    <w:rsid w:val="00682C44"/>
    <w:rsid w:val="006F7C74"/>
    <w:rsid w:val="00771250"/>
    <w:rsid w:val="007A08FD"/>
    <w:rsid w:val="007D2949"/>
    <w:rsid w:val="007E541C"/>
    <w:rsid w:val="008176DB"/>
    <w:rsid w:val="0082219C"/>
    <w:rsid w:val="0082776A"/>
    <w:rsid w:val="00833FE3"/>
    <w:rsid w:val="008418FB"/>
    <w:rsid w:val="00873CFD"/>
    <w:rsid w:val="00891774"/>
    <w:rsid w:val="008C29EA"/>
    <w:rsid w:val="008D7C0E"/>
    <w:rsid w:val="00971678"/>
    <w:rsid w:val="00973FA7"/>
    <w:rsid w:val="00980FAF"/>
    <w:rsid w:val="009E03E0"/>
    <w:rsid w:val="009E255C"/>
    <w:rsid w:val="00A259FE"/>
    <w:rsid w:val="00A453C5"/>
    <w:rsid w:val="00AB5CB5"/>
    <w:rsid w:val="00B00C2A"/>
    <w:rsid w:val="00B029DB"/>
    <w:rsid w:val="00B06C5A"/>
    <w:rsid w:val="00B131DD"/>
    <w:rsid w:val="00BC1517"/>
    <w:rsid w:val="00BC477D"/>
    <w:rsid w:val="00BE3358"/>
    <w:rsid w:val="00C63A6B"/>
    <w:rsid w:val="00C70835"/>
    <w:rsid w:val="00CA24C5"/>
    <w:rsid w:val="00CB1C7F"/>
    <w:rsid w:val="00CB3E86"/>
    <w:rsid w:val="00CF710B"/>
    <w:rsid w:val="00D1486D"/>
    <w:rsid w:val="00D54B8B"/>
    <w:rsid w:val="00D60F22"/>
    <w:rsid w:val="00D94BDC"/>
    <w:rsid w:val="00DF62FD"/>
    <w:rsid w:val="00F5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5D9812"/>
  <w15:chartTrackingRefBased/>
  <w15:docId w15:val="{69B1809D-9831-4DFF-B9B0-986F2321A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DB9"/>
  </w:style>
  <w:style w:type="paragraph" w:styleId="Footer">
    <w:name w:val="footer"/>
    <w:basedOn w:val="Normal"/>
    <w:link w:val="Foot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DB9"/>
  </w:style>
  <w:style w:type="paragraph" w:styleId="NormalWeb">
    <w:name w:val="Normal (Web)"/>
    <w:basedOn w:val="Normal"/>
    <w:uiPriority w:val="99"/>
    <w:semiHidden/>
    <w:unhideWhenUsed/>
    <w:rsid w:val="008176DB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9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219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12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sicteachermagazine.co.uk/npme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the-power-of-music-to-change-lives-a-national-plan-for-music-educat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sicteachermagazine.co.uk/features/article/npme-building-a-musical-culture-in-a-primary-school-the-nuts-and-bolts-for-succes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ps\burford\Users\Staff\e.nugent\Downloads\SMS%20Music%20Development%20Plan%20Templat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SMS Music Development Plan Template (1)</Template>
  <TotalTime>6</TotalTime>
  <Pages>5</Pages>
  <Words>1039</Words>
  <Characters>5924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Nugent</dc:creator>
  <cp:keywords/>
  <dc:description/>
  <cp:lastModifiedBy>Head Burford CE Primary</cp:lastModifiedBy>
  <cp:revision>2</cp:revision>
  <cp:lastPrinted>2023-05-10T12:34:00Z</cp:lastPrinted>
  <dcterms:created xsi:type="dcterms:W3CDTF">2026-02-23T09:58:00Z</dcterms:created>
  <dcterms:modified xsi:type="dcterms:W3CDTF">2026-02-23T09:58:00Z</dcterms:modified>
</cp:coreProperties>
</file>