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00BD9" w14:textId="4698990E" w:rsidR="00B52BBC" w:rsidRDefault="00A36111">
      <w:r>
        <w:rPr>
          <w:noProof/>
          <w:color w:val="auto"/>
          <w:kern w:val="0"/>
          <w:sz w:val="24"/>
          <w:szCs w:val="24"/>
          <w14:ligatures w14:val="none"/>
          <w14:cntxtAlts w14:val="0"/>
        </w:rPr>
        <w:drawing>
          <wp:anchor distT="36576" distB="36576" distL="36576" distR="36576" simplePos="0" relativeHeight="251652608" behindDoc="0" locked="0" layoutInCell="1" allowOverlap="1" wp14:anchorId="6D628E0C" wp14:editId="29A92909">
            <wp:simplePos x="0" y="0"/>
            <wp:positionH relativeFrom="column">
              <wp:posOffset>4340860</wp:posOffset>
            </wp:positionH>
            <wp:positionV relativeFrom="paragraph">
              <wp:posOffset>-382905</wp:posOffset>
            </wp:positionV>
            <wp:extent cx="926465" cy="772160"/>
            <wp:effectExtent l="0" t="0" r="6985"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926465" cy="7721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57EF0">
        <w:rPr>
          <w:noProof/>
          <w:color w:val="auto"/>
          <w:kern w:val="0"/>
          <w:sz w:val="24"/>
          <w:szCs w:val="24"/>
          <w14:ligatures w14:val="none"/>
          <w14:cntxtAlts w14:val="0"/>
        </w:rPr>
        <mc:AlternateContent>
          <mc:Choice Requires="wps">
            <w:drawing>
              <wp:anchor distT="36576" distB="36576" distL="36576" distR="36576" simplePos="0" relativeHeight="251663872" behindDoc="0" locked="0" layoutInCell="1" allowOverlap="1" wp14:anchorId="4CDCD85E" wp14:editId="15D9EA68">
                <wp:simplePos x="0" y="0"/>
                <wp:positionH relativeFrom="column">
                  <wp:posOffset>5472545</wp:posOffset>
                </wp:positionH>
                <wp:positionV relativeFrom="paragraph">
                  <wp:posOffset>630381</wp:posOffset>
                </wp:positionV>
                <wp:extent cx="4102735" cy="6047509"/>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735" cy="604750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90EFCD" w14:textId="05F3F296" w:rsidR="00BD320A" w:rsidRPr="006106F9" w:rsidRDefault="00BD320A" w:rsidP="00BD320A">
                            <w:pPr>
                              <w:widowControl w:val="0"/>
                              <w:rPr>
                                <w:rFonts w:ascii="Comic Sans MS" w:hAnsi="Comic Sans MS" w:cstheme="minorHAnsi"/>
                                <w:sz w:val="15"/>
                                <w:szCs w:val="15"/>
                                <w14:ligatures w14:val="none"/>
                              </w:rPr>
                            </w:pPr>
                            <w:r w:rsidRPr="006106F9">
                              <w:rPr>
                                <w:rFonts w:ascii="Comic Sans MS" w:hAnsi="Comic Sans MS" w:cstheme="minorHAnsi"/>
                                <w:b/>
                                <w:bCs/>
                                <w:sz w:val="15"/>
                                <w:szCs w:val="15"/>
                                <w:u w:val="single"/>
                                <w14:ligatures w14:val="none"/>
                              </w:rPr>
                              <w:t xml:space="preserve">As Writers we will: </w:t>
                            </w:r>
                            <w:r w:rsidR="006106F9" w:rsidRPr="006106F9">
                              <w:rPr>
                                <w:rFonts w:ascii="Comic Sans MS" w:hAnsi="Comic Sans MS" w:cstheme="minorHAnsi"/>
                                <w:sz w:val="15"/>
                                <w:szCs w:val="15"/>
                                <w14:ligatures w14:val="none"/>
                              </w:rPr>
                              <w:t xml:space="preserve">finish our recount about our trip to the Discovery Centre. We will learn about dialogue and be learning the talk for writing text ‘The Golden Touch’. We will then write our own wishing tale including dialogue. </w:t>
                            </w:r>
                          </w:p>
                          <w:p w14:paraId="29025DC7" w14:textId="219C68F2" w:rsidR="00BD320A" w:rsidRPr="006106F9" w:rsidRDefault="00BD320A" w:rsidP="00BD320A">
                            <w:pPr>
                              <w:widowControl w:val="0"/>
                              <w:rPr>
                                <w:rFonts w:ascii="Comic Sans MS" w:hAnsi="Comic Sans MS" w:cstheme="minorHAnsi"/>
                                <w:sz w:val="15"/>
                                <w:szCs w:val="15"/>
                                <w14:ligatures w14:val="none"/>
                              </w:rPr>
                            </w:pPr>
                            <w:r w:rsidRPr="006106F9">
                              <w:rPr>
                                <w:rFonts w:ascii="Comic Sans MS" w:hAnsi="Comic Sans MS" w:cstheme="minorHAnsi"/>
                                <w:b/>
                                <w:bCs/>
                                <w:sz w:val="15"/>
                                <w:szCs w:val="15"/>
                                <w:u w:val="single"/>
                                <w14:ligatures w14:val="none"/>
                              </w:rPr>
                              <w:t xml:space="preserve">As Readers we will: </w:t>
                            </w:r>
                            <w:r w:rsidR="006106F9" w:rsidRPr="006106F9">
                              <w:rPr>
                                <w:rFonts w:ascii="Comic Sans MS" w:hAnsi="Comic Sans MS" w:cstheme="minorHAnsi"/>
                                <w:sz w:val="15"/>
                                <w:szCs w:val="15"/>
                                <w14:ligatures w14:val="none"/>
                              </w:rPr>
                              <w:t xml:space="preserve">enjoy a range of texts including high quality dialogue. We will continue to answer inference and retrieval questions while building up our fluency and stamina when reading. </w:t>
                            </w:r>
                          </w:p>
                          <w:p w14:paraId="23C0E979" w14:textId="359DEB92" w:rsidR="00110BA6" w:rsidRPr="006106F9" w:rsidRDefault="00BD320A" w:rsidP="00110BA6">
                            <w:pPr>
                              <w:widowControl w:val="0"/>
                              <w:rPr>
                                <w:rFonts w:ascii="Comic Sans MS" w:hAnsi="Comic Sans MS" w:cstheme="minorHAnsi"/>
                                <w:sz w:val="15"/>
                                <w:szCs w:val="15"/>
                                <w14:ligatures w14:val="none"/>
                              </w:rPr>
                            </w:pPr>
                            <w:r w:rsidRPr="006106F9">
                              <w:rPr>
                                <w:rFonts w:ascii="Comic Sans MS" w:hAnsi="Comic Sans MS" w:cstheme="minorHAnsi"/>
                                <w:b/>
                                <w:bCs/>
                                <w:sz w:val="15"/>
                                <w:szCs w:val="15"/>
                                <w:u w:val="single"/>
                                <w14:ligatures w14:val="none"/>
                              </w:rPr>
                              <w:t xml:space="preserve">As Mathematicians </w:t>
                            </w:r>
                            <w:r w:rsidR="00581600" w:rsidRPr="006106F9">
                              <w:rPr>
                                <w:rFonts w:ascii="Comic Sans MS" w:hAnsi="Comic Sans MS" w:cstheme="minorHAnsi"/>
                                <w:b/>
                                <w:bCs/>
                                <w:sz w:val="15"/>
                                <w:szCs w:val="15"/>
                                <w:u w:val="single"/>
                                <w14:ligatures w14:val="none"/>
                              </w:rPr>
                              <w:t xml:space="preserve">in year 3 </w:t>
                            </w:r>
                            <w:r w:rsidRPr="006106F9">
                              <w:rPr>
                                <w:rFonts w:ascii="Comic Sans MS" w:hAnsi="Comic Sans MS" w:cstheme="minorHAnsi"/>
                                <w:b/>
                                <w:bCs/>
                                <w:sz w:val="15"/>
                                <w:szCs w:val="15"/>
                                <w:u w:val="single"/>
                                <w14:ligatures w14:val="none"/>
                              </w:rPr>
                              <w:t>we will:</w:t>
                            </w:r>
                            <w:r w:rsidR="00581600" w:rsidRPr="006106F9">
                              <w:rPr>
                                <w:rFonts w:ascii="Comic Sans MS" w:hAnsi="Comic Sans MS" w:cstheme="minorHAnsi"/>
                                <w:sz w:val="15"/>
                                <w:szCs w:val="15"/>
                                <w14:ligatures w14:val="none"/>
                              </w:rPr>
                              <w:t xml:space="preserve"> learn about multiplication and division. The children will build on their knowledge of equal groups and repeated addition, using arrays and practical resources to understand how multiplication and division are linked. They will explore patterns in numbers, and solve problems using sharing, grouping, and doubling. </w:t>
                            </w:r>
                          </w:p>
                          <w:p w14:paraId="6459B850" w14:textId="7DC4CCB9" w:rsidR="00581600" w:rsidRPr="006106F9" w:rsidRDefault="00581600" w:rsidP="00110BA6">
                            <w:pPr>
                              <w:widowControl w:val="0"/>
                              <w:rPr>
                                <w:rFonts w:ascii="Comic Sans MS" w:hAnsi="Comic Sans MS" w:cstheme="minorHAnsi"/>
                                <w:sz w:val="15"/>
                                <w:szCs w:val="15"/>
                                <w14:ligatures w14:val="none"/>
                              </w:rPr>
                            </w:pPr>
                            <w:r w:rsidRPr="006106F9">
                              <w:rPr>
                                <w:rFonts w:ascii="Comic Sans MS" w:hAnsi="Comic Sans MS" w:cstheme="minorHAnsi"/>
                                <w:b/>
                                <w:bCs/>
                                <w:sz w:val="15"/>
                                <w:szCs w:val="15"/>
                                <w:u w:val="single"/>
                                <w14:ligatures w14:val="none"/>
                              </w:rPr>
                              <w:t>As Mathematicians in year 4 we will</w:t>
                            </w:r>
                            <w:r w:rsidRPr="006106F9">
                              <w:rPr>
                                <w:rFonts w:ascii="Comic Sans MS" w:hAnsi="Comic Sans MS" w:cstheme="minorHAnsi"/>
                                <w:b/>
                                <w:bCs/>
                                <w:sz w:val="15"/>
                                <w:szCs w:val="15"/>
                                <w14:ligatures w14:val="none"/>
                              </w:rPr>
                              <w:t xml:space="preserve"> </w:t>
                            </w:r>
                            <w:r w:rsidRPr="006106F9">
                              <w:rPr>
                                <w:rFonts w:ascii="Comic Sans MS" w:hAnsi="Comic Sans MS" w:cstheme="minorHAnsi"/>
                                <w:sz w:val="15"/>
                                <w:szCs w:val="15"/>
                                <w14:ligatures w14:val="none"/>
                              </w:rPr>
                              <w:t xml:space="preserve">learn about area, multiplication and division. </w:t>
                            </w:r>
                            <w:r w:rsidRPr="006106F9">
                              <w:rPr>
                                <w:rFonts w:ascii="Comic Sans MS" w:hAnsi="Comic Sans MS" w:cstheme="minorHAnsi"/>
                                <w:sz w:val="15"/>
                                <w:szCs w:val="15"/>
                                <w14:ligatures w14:val="none"/>
                              </w:rPr>
                              <w:tab/>
                              <w:t xml:space="preserve">We will explore area and find it by counting squares. We will then move on to practising and applying times tables up to 12×12, using patterns and strategies to multiply and divide with confidence. We will look at how multiplication and division are linked and use this knowledge to solve problems. </w:t>
                            </w:r>
                          </w:p>
                          <w:p w14:paraId="1DF8805C" w14:textId="7AFC1B60" w:rsidR="00BD320A" w:rsidRPr="006106F9" w:rsidRDefault="00BD320A" w:rsidP="00BD320A">
                            <w:pPr>
                              <w:widowControl w:val="0"/>
                              <w:rPr>
                                <w:rFonts w:ascii="Comic Sans MS" w:hAnsi="Comic Sans MS" w:cstheme="minorHAnsi"/>
                                <w:sz w:val="15"/>
                                <w:szCs w:val="15"/>
                                <w14:ligatures w14:val="none"/>
                              </w:rPr>
                            </w:pPr>
                            <w:r w:rsidRPr="006106F9">
                              <w:rPr>
                                <w:rFonts w:ascii="Comic Sans MS" w:hAnsi="Comic Sans MS" w:cstheme="minorHAnsi"/>
                                <w:b/>
                                <w:bCs/>
                                <w:sz w:val="15"/>
                                <w:szCs w:val="15"/>
                                <w:u w:val="single"/>
                                <w14:ligatures w14:val="none"/>
                              </w:rPr>
                              <w:t>As Scientists we will</w:t>
                            </w:r>
                            <w:r w:rsidRPr="006106F9">
                              <w:rPr>
                                <w:rFonts w:ascii="Comic Sans MS" w:hAnsi="Comic Sans MS" w:cstheme="minorHAnsi"/>
                                <w:sz w:val="15"/>
                                <w:szCs w:val="15"/>
                                <w14:ligatures w14:val="none"/>
                              </w:rPr>
                              <w:t>:</w:t>
                            </w:r>
                            <w:r w:rsidR="00093679" w:rsidRPr="006106F9">
                              <w:rPr>
                                <w:rFonts w:ascii="Comic Sans MS" w:hAnsi="Comic Sans MS" w:cstheme="minorHAnsi"/>
                                <w:sz w:val="15"/>
                                <w:szCs w:val="15"/>
                                <w14:ligatures w14:val="none"/>
                              </w:rPr>
                              <w:t xml:space="preserve"> </w:t>
                            </w:r>
                            <w:r w:rsidR="006106F9" w:rsidRPr="006106F9">
                              <w:rPr>
                                <w:rFonts w:ascii="Comic Sans MS" w:hAnsi="Comic Sans MS" w:cstheme="minorHAnsi"/>
                                <w:sz w:val="15"/>
                                <w:szCs w:val="15"/>
                                <w14:ligatures w14:val="none"/>
                              </w:rPr>
                              <w:t xml:space="preserve">identify </w:t>
                            </w:r>
                            <w:proofErr w:type="gramStart"/>
                            <w:r w:rsidR="006106F9" w:rsidRPr="006106F9">
                              <w:rPr>
                                <w:rFonts w:ascii="Comic Sans MS" w:hAnsi="Comic Sans MS" w:cstheme="minorHAnsi"/>
                                <w:sz w:val="15"/>
                                <w:szCs w:val="15"/>
                                <w14:ligatures w14:val="none"/>
                              </w:rPr>
                              <w:t>that animals</w:t>
                            </w:r>
                            <w:proofErr w:type="gramEnd"/>
                            <w:r w:rsidR="006106F9" w:rsidRPr="006106F9">
                              <w:rPr>
                                <w:rFonts w:ascii="Comic Sans MS" w:hAnsi="Comic Sans MS" w:cstheme="minorHAnsi"/>
                                <w:sz w:val="15"/>
                                <w:szCs w:val="15"/>
                                <w14:ligatures w14:val="none"/>
                              </w:rPr>
                              <w:t xml:space="preserve">, including humans, need the right types and amount of nutrition, and that they cannot make their own food; they get nutrition from what they eat </w:t>
                            </w:r>
                            <w:r w:rsidR="006106F9" w:rsidRPr="006106F9">
                              <w:rPr>
                                <w:rFonts w:ascii="Comic Sans MS" w:hAnsi="Comic Sans MS" w:cstheme="minorHAnsi"/>
                                <w:sz w:val="15"/>
                                <w:szCs w:val="15"/>
                                <w14:ligatures w14:val="none"/>
                              </w:rPr>
                              <w:sym w:font="Symbol" w:char="F0A7"/>
                            </w:r>
                            <w:r w:rsidR="006106F9" w:rsidRPr="006106F9">
                              <w:rPr>
                                <w:rFonts w:ascii="Comic Sans MS" w:hAnsi="Comic Sans MS" w:cstheme="minorHAnsi"/>
                                <w:sz w:val="15"/>
                                <w:szCs w:val="15"/>
                                <w14:ligatures w14:val="none"/>
                              </w:rPr>
                              <w:t xml:space="preserve"> identify that humans and some other animals have skeletons and muscles for support, protection and movement</w:t>
                            </w:r>
                          </w:p>
                          <w:p w14:paraId="2836B82A" w14:textId="713BE71B" w:rsidR="00BD320A" w:rsidRPr="006106F9" w:rsidRDefault="00BD320A" w:rsidP="00BD320A">
                            <w:pPr>
                              <w:widowControl w:val="0"/>
                              <w:rPr>
                                <w:rFonts w:ascii="Comic Sans MS" w:hAnsi="Comic Sans MS" w:cstheme="minorHAnsi"/>
                                <w:sz w:val="15"/>
                                <w:szCs w:val="15"/>
                                <w14:ligatures w14:val="none"/>
                              </w:rPr>
                            </w:pPr>
                            <w:r w:rsidRPr="006106F9">
                              <w:rPr>
                                <w:rFonts w:ascii="Comic Sans MS" w:hAnsi="Comic Sans MS" w:cstheme="minorHAnsi"/>
                                <w:b/>
                                <w:bCs/>
                                <w:sz w:val="15"/>
                                <w:szCs w:val="15"/>
                                <w:u w:val="single"/>
                                <w14:ligatures w14:val="none"/>
                              </w:rPr>
                              <w:t xml:space="preserve">As Historians we will: </w:t>
                            </w:r>
                            <w:r w:rsidR="00581600" w:rsidRPr="006106F9">
                              <w:rPr>
                                <w:rFonts w:ascii="Comic Sans MS" w:hAnsi="Comic Sans MS" w:cstheme="minorHAnsi"/>
                                <w:sz w:val="15"/>
                                <w:szCs w:val="15"/>
                                <w14:ligatures w14:val="none"/>
                              </w:rPr>
                              <w:t xml:space="preserve">explore the Bronze Age and Iron Age, asking </w:t>
                            </w:r>
                            <w:r w:rsidR="00581600" w:rsidRPr="006106F9">
                              <w:rPr>
                                <w:rFonts w:ascii="Comic Sans MS" w:hAnsi="Comic Sans MS" w:cstheme="minorHAnsi"/>
                                <w:i/>
                                <w:iCs/>
                                <w:sz w:val="15"/>
                                <w:szCs w:val="15"/>
                                <w14:ligatures w14:val="none"/>
                              </w:rPr>
                              <w:t>Which was more impressive?</w:t>
                            </w:r>
                            <w:r w:rsidR="00581600" w:rsidRPr="006106F9">
                              <w:rPr>
                                <w:rFonts w:ascii="Comic Sans MS" w:hAnsi="Comic Sans MS" w:cstheme="minorHAnsi"/>
                                <w:sz w:val="15"/>
                                <w:szCs w:val="15"/>
                                <w14:ligatures w14:val="none"/>
                              </w:rPr>
                              <w:t xml:space="preserve"> The children will learn how people moved on from using stone to working with bronze and then iron, and how this changed life for farming, crafting, and building. They will study archaeological evidence such as the Amesbury Archer, hill forts like Maiden Castle, and ancient treasures to discover what these tell us about how people lived.</w:t>
                            </w:r>
                          </w:p>
                          <w:p w14:paraId="2A2F63D3" w14:textId="4D2F30FB" w:rsidR="00BD320A" w:rsidRPr="006106F9" w:rsidRDefault="00BD320A" w:rsidP="00110BA6">
                            <w:pPr>
                              <w:widowControl w:val="0"/>
                              <w:rPr>
                                <w:rFonts w:ascii="Comic Sans MS" w:hAnsi="Comic Sans MS" w:cstheme="minorHAnsi"/>
                                <w:sz w:val="15"/>
                                <w:szCs w:val="15"/>
                                <w14:ligatures w14:val="none"/>
                              </w:rPr>
                            </w:pPr>
                            <w:r w:rsidRPr="006106F9">
                              <w:rPr>
                                <w:rFonts w:ascii="Comic Sans MS" w:hAnsi="Comic Sans MS" w:cstheme="minorHAnsi"/>
                                <w:b/>
                                <w:bCs/>
                                <w:sz w:val="15"/>
                                <w:szCs w:val="15"/>
                                <w:u w:val="single"/>
                                <w14:ligatures w14:val="none"/>
                              </w:rPr>
                              <w:t>As Artists</w:t>
                            </w:r>
                            <w:r w:rsidR="00801319" w:rsidRPr="006106F9">
                              <w:rPr>
                                <w:rFonts w:ascii="Comic Sans MS" w:hAnsi="Comic Sans MS" w:cstheme="minorHAnsi"/>
                                <w:b/>
                                <w:bCs/>
                                <w:sz w:val="15"/>
                                <w:szCs w:val="15"/>
                                <w:u w:val="single"/>
                                <w14:ligatures w14:val="none"/>
                              </w:rPr>
                              <w:t xml:space="preserve"> we will:</w:t>
                            </w:r>
                            <w:r w:rsidR="00801319" w:rsidRPr="006106F9">
                              <w:rPr>
                                <w:rFonts w:ascii="Comic Sans MS" w:hAnsi="Comic Sans MS" w:cstheme="minorHAnsi"/>
                                <w:sz w:val="15"/>
                                <w:szCs w:val="15"/>
                                <w14:ligatures w14:val="none"/>
                              </w:rPr>
                              <w:t xml:space="preserve"> finish our topic on Prehistoric Painting, exploring how early humans created art thousands of years ago. We will learn how to make and mix natural pigments, use charcoal and simple shapes to recreate cave drawings, and experiment with texture and scale. We will create our own collaborative cave wall artwork, showing how art can tell stories and connect us to people from the past.</w:t>
                            </w:r>
                          </w:p>
                          <w:p w14:paraId="3FC040B3" w14:textId="2BBA7D5C" w:rsidR="00D04937" w:rsidRPr="006106F9" w:rsidRDefault="00BD320A" w:rsidP="00D04937">
                            <w:pPr>
                              <w:widowControl w:val="0"/>
                              <w:rPr>
                                <w:rFonts w:ascii="Comic Sans MS" w:hAnsi="Comic Sans MS" w:cstheme="minorHAnsi"/>
                                <w:sz w:val="15"/>
                                <w:szCs w:val="15"/>
                                <w14:ligatures w14:val="none"/>
                              </w:rPr>
                            </w:pPr>
                            <w:r w:rsidRPr="006106F9">
                              <w:rPr>
                                <w:rFonts w:ascii="Comic Sans MS" w:hAnsi="Comic Sans MS" w:cstheme="minorHAnsi"/>
                                <w:sz w:val="15"/>
                                <w:szCs w:val="15"/>
                                <w14:ligatures w14:val="none"/>
                              </w:rPr>
                              <w:t> </w:t>
                            </w:r>
                            <w:r w:rsidRPr="006106F9">
                              <w:rPr>
                                <w:rFonts w:ascii="Comic Sans MS" w:hAnsi="Comic Sans MS" w:cstheme="minorHAnsi"/>
                                <w:b/>
                                <w:bCs/>
                                <w:sz w:val="15"/>
                                <w:szCs w:val="15"/>
                                <w:u w:val="single"/>
                                <w14:ligatures w14:val="none"/>
                              </w:rPr>
                              <w:t>In PE we will</w:t>
                            </w:r>
                            <w:r w:rsidRPr="006106F9">
                              <w:rPr>
                                <w:rFonts w:ascii="Comic Sans MS" w:hAnsi="Comic Sans MS" w:cstheme="minorHAnsi"/>
                                <w:sz w:val="15"/>
                                <w:szCs w:val="15"/>
                                <w14:ligatures w14:val="none"/>
                              </w:rPr>
                              <w:t xml:space="preserve">: </w:t>
                            </w:r>
                            <w:r w:rsidR="00D04937" w:rsidRPr="006106F9">
                              <w:rPr>
                                <w:rFonts w:ascii="Comic Sans MS" w:hAnsi="Comic Sans MS" w:cstheme="minorHAnsi"/>
                                <w:sz w:val="15"/>
                                <w:szCs w:val="15"/>
                                <w14:ligatures w14:val="none"/>
                              </w:rPr>
                              <w:t xml:space="preserve"> be taking part in Gymnastics, learning to perform balances, rolls and jumps with control and confidence. We will create and perform short movement sequences, linking actions smoothly and working with partners to use matching and contrasting shapes. </w:t>
                            </w:r>
                            <w:r w:rsidR="003F225C">
                              <w:rPr>
                                <w:rFonts w:ascii="Comic Sans MS" w:hAnsi="Comic Sans MS" w:cstheme="minorHAnsi"/>
                                <w:sz w:val="15"/>
                                <w:szCs w:val="15"/>
                                <w14:ligatures w14:val="none"/>
                              </w:rPr>
                              <w:t>We will learn the skills of basketball.</w:t>
                            </w:r>
                          </w:p>
                          <w:p w14:paraId="25C17151" w14:textId="0839EA37" w:rsidR="007B4C31" w:rsidRPr="006106F9" w:rsidRDefault="00BD320A" w:rsidP="00CC5E14">
                            <w:pPr>
                              <w:widowControl w:val="0"/>
                              <w:rPr>
                                <w:rFonts w:ascii="Comic Sans MS" w:hAnsi="Comic Sans MS" w:cstheme="minorHAnsi"/>
                                <w:sz w:val="15"/>
                                <w:szCs w:val="15"/>
                                <w14:ligatures w14:val="none"/>
                              </w:rPr>
                            </w:pPr>
                            <w:r w:rsidRPr="006106F9">
                              <w:rPr>
                                <w:rFonts w:ascii="Comic Sans MS" w:hAnsi="Comic Sans MS" w:cstheme="minorHAnsi"/>
                                <w:b/>
                                <w:bCs/>
                                <w:sz w:val="15"/>
                                <w:szCs w:val="15"/>
                                <w:u w:val="single"/>
                                <w14:ligatures w14:val="none"/>
                              </w:rPr>
                              <w:t xml:space="preserve">In </w:t>
                            </w:r>
                            <w:r w:rsidR="00D66A55" w:rsidRPr="006106F9">
                              <w:rPr>
                                <w:rFonts w:ascii="Comic Sans MS" w:hAnsi="Comic Sans MS" w:cstheme="minorHAnsi"/>
                                <w:b/>
                                <w:bCs/>
                                <w:sz w:val="15"/>
                                <w:szCs w:val="15"/>
                                <w:u w:val="single"/>
                                <w14:ligatures w14:val="none"/>
                              </w:rPr>
                              <w:t xml:space="preserve">PSHE </w:t>
                            </w:r>
                            <w:r w:rsidRPr="006106F9">
                              <w:rPr>
                                <w:rFonts w:ascii="Comic Sans MS" w:hAnsi="Comic Sans MS" w:cstheme="minorHAnsi"/>
                                <w:b/>
                                <w:bCs/>
                                <w:sz w:val="15"/>
                                <w:szCs w:val="15"/>
                                <w:u w:val="single"/>
                                <w14:ligatures w14:val="none"/>
                              </w:rPr>
                              <w:t xml:space="preserve">we will: </w:t>
                            </w:r>
                            <w:r w:rsidR="007B4C31" w:rsidRPr="006106F9">
                              <w:rPr>
                                <w:rFonts w:ascii="Comic Sans MS" w:hAnsi="Comic Sans MS"/>
                                <w:sz w:val="15"/>
                                <w:szCs w:val="15"/>
                                <w14:ligatures w14:val="none"/>
                              </w:rPr>
                              <w:t xml:space="preserve"> </w:t>
                            </w:r>
                            <w:r w:rsidR="007B4C31" w:rsidRPr="006106F9">
                              <w:rPr>
                                <w:rFonts w:ascii="Comic Sans MS" w:hAnsi="Comic Sans MS" w:cstheme="minorHAnsi"/>
                                <w:sz w:val="15"/>
                                <w:szCs w:val="15"/>
                                <w14:ligatures w14:val="none"/>
                              </w:rPr>
                              <w:t>be exploring how to recognise and manage different emotions. We are learning to understand the importance of caring for our minds as well as our bodies and learn strategies for dealing with worries or unhelpful thoughts. We will set simple wellbeing goals to help build confidence, resilience, and positive relationships.</w:t>
                            </w:r>
                          </w:p>
                          <w:p w14:paraId="64EA8DC5" w14:textId="7A7DD75F" w:rsidR="00CC5E14" w:rsidRPr="006106F9" w:rsidRDefault="00032045" w:rsidP="00CC5E14">
                            <w:pPr>
                              <w:widowControl w:val="0"/>
                              <w:rPr>
                                <w:rFonts w:ascii="Comic Sans MS" w:hAnsi="Comic Sans MS" w:cs="Calibri"/>
                                <w:sz w:val="15"/>
                                <w:szCs w:val="15"/>
                                <w14:ligatures w14:val="none"/>
                              </w:rPr>
                            </w:pPr>
                            <w:r w:rsidRPr="006106F9">
                              <w:rPr>
                                <w:rFonts w:ascii="Comic Sans MS" w:hAnsi="Comic Sans MS" w:cs="Calibri"/>
                                <w:b/>
                                <w:bCs/>
                                <w:sz w:val="15"/>
                                <w:szCs w:val="15"/>
                                <w:u w:val="single"/>
                                <w14:ligatures w14:val="none"/>
                              </w:rPr>
                              <w:t>In computing we will:</w:t>
                            </w:r>
                            <w:r w:rsidRPr="006106F9">
                              <w:rPr>
                                <w:rFonts w:ascii="Comic Sans MS" w:hAnsi="Comic Sans MS" w:cs="Calibri"/>
                                <w:sz w:val="15"/>
                                <w:szCs w:val="15"/>
                                <w14:ligatures w14:val="none"/>
                              </w:rPr>
                              <w:t xml:space="preserve"> </w:t>
                            </w:r>
                            <w:r w:rsidR="00CC5E14" w:rsidRPr="006106F9">
                              <w:rPr>
                                <w:rFonts w:ascii="Comic Sans MS" w:hAnsi="Comic Sans MS" w:cs="Calibri"/>
                                <w:sz w:val="15"/>
                                <w:szCs w:val="15"/>
                                <w14:ligatures w14:val="none"/>
                              </w:rPr>
                              <w:t xml:space="preserve"> </w:t>
                            </w:r>
                            <w:r w:rsidR="006106F9" w:rsidRPr="006106F9">
                              <w:rPr>
                                <w:rFonts w:ascii="Comic Sans MS" w:hAnsi="Comic Sans MS" w:cs="Calibri"/>
                                <w:sz w:val="15"/>
                                <w:szCs w:val="15"/>
                                <w14:ligatures w14:val="none"/>
                              </w:rPr>
                              <w:t xml:space="preserve">to explore and create branching databases. </w:t>
                            </w:r>
                            <w:r w:rsidR="006106F9" w:rsidRPr="006106F9">
                              <w:rPr>
                                <w:rFonts w:ascii="Comic Sans MS" w:hAnsi="Comic Sans MS" w:cs="Calibri"/>
                                <w:sz w:val="15"/>
                                <w:szCs w:val="15"/>
                                <w14:ligatures w14:val="none"/>
                              </w:rPr>
                              <w:t>We will lea</w:t>
                            </w:r>
                            <w:r w:rsidR="006106F9" w:rsidRPr="006106F9">
                              <w:rPr>
                                <w:rFonts w:ascii="Comic Sans MS" w:hAnsi="Comic Sans MS" w:cs="Calibri"/>
                                <w:sz w:val="15"/>
                                <w:szCs w:val="15"/>
                                <w14:ligatures w14:val="none"/>
                              </w:rPr>
                              <w:t>rn how binary questioning is used to sort data records and about the importance of testing and debugging databases that they create.</w:t>
                            </w:r>
                          </w:p>
                          <w:p w14:paraId="1A7EA885" w14:textId="56791B74" w:rsidR="00CC5E14" w:rsidRPr="006106F9" w:rsidRDefault="006106F9" w:rsidP="00AE0CDA">
                            <w:pPr>
                              <w:widowControl w:val="0"/>
                              <w:rPr>
                                <w:rFonts w:ascii="Calibri" w:hAnsi="Calibri" w:cs="Calibri"/>
                                <w:sz w:val="16"/>
                                <w:szCs w:val="16"/>
                                <w14:ligatures w14:val="none"/>
                              </w:rPr>
                            </w:pPr>
                            <w:r w:rsidRPr="006106F9">
                              <w:rPr>
                                <w:rFonts w:ascii="Comic Sans MS" w:hAnsi="Comic Sans MS" w:cs="Calibri"/>
                                <w:b/>
                                <w:bCs/>
                                <w:sz w:val="15"/>
                                <w:szCs w:val="15"/>
                                <w:u w:val="single"/>
                                <w14:ligatures w14:val="none"/>
                              </w:rPr>
                              <w:t xml:space="preserve">In </w:t>
                            </w:r>
                            <w:r w:rsidRPr="006106F9">
                              <w:rPr>
                                <w:rFonts w:ascii="Comic Sans MS" w:hAnsi="Comic Sans MS" w:cs="Calibri"/>
                                <w:b/>
                                <w:bCs/>
                                <w:sz w:val="15"/>
                                <w:szCs w:val="15"/>
                                <w:u w:val="single"/>
                                <w14:ligatures w14:val="none"/>
                              </w:rPr>
                              <w:t xml:space="preserve">RE we will: </w:t>
                            </w:r>
                            <w:r w:rsidRPr="006106F9">
                              <w:rPr>
                                <w:rFonts w:ascii="Comic Sans MS" w:hAnsi="Comic Sans MS" w:cs="Calibri"/>
                                <w:sz w:val="15"/>
                                <w:szCs w:val="15"/>
                                <w14:ligatures w14:val="none"/>
                              </w:rPr>
                              <w:t>be exploring</w:t>
                            </w:r>
                            <w:r w:rsidRPr="006106F9">
                              <w:rPr>
                                <w:sz w:val="28"/>
                                <w:szCs w:val="28"/>
                              </w:rPr>
                              <w:t xml:space="preserve"> </w:t>
                            </w:r>
                            <w:r w:rsidRPr="006106F9">
                              <w:rPr>
                                <w:rFonts w:ascii="Comic Sans MS" w:hAnsi="Comic Sans MS" w:cs="Calibri"/>
                                <w:sz w:val="15"/>
                                <w:szCs w:val="15"/>
                                <w14:ligatures w14:val="none"/>
                              </w:rPr>
                              <w:t>i</w:t>
                            </w:r>
                            <w:r w:rsidRPr="006106F9">
                              <w:rPr>
                                <w:rFonts w:ascii="Comic Sans MS" w:hAnsi="Comic Sans MS" w:cs="Calibri"/>
                                <w:sz w:val="15"/>
                                <w:szCs w:val="15"/>
                                <w14:ligatures w14:val="none"/>
                              </w:rPr>
                              <w:t>ncarnation/God What is the ‘Trinity’ and why is it important for Christians</w:t>
                            </w:r>
                            <w:r>
                              <w:rPr>
                                <w:rFonts w:ascii="Comic Sans MS" w:hAnsi="Comic Sans MS" w:cs="Calibri"/>
                                <w:sz w:val="15"/>
                                <w:szCs w:val="15"/>
                                <w14:ligatures w14:val="none"/>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DCD85E" id="_x0000_t202" coordsize="21600,21600" o:spt="202" path="m,l,21600r21600,l21600,xe">
                <v:stroke joinstyle="miter"/>
                <v:path gradientshapeok="t" o:connecttype="rect"/>
              </v:shapetype>
              <v:shape id="Text Box 4" o:spid="_x0000_s1026" type="#_x0000_t202" style="position:absolute;margin-left:430.9pt;margin-top:49.65pt;width:323.05pt;height:476.2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" filled="f" stroked="f" strokecolor="black [0]" strokeweight="2pt">
                <v:textbox inset="2.88pt,2.88pt,2.88pt,2.88pt">
                  <w:txbxContent>
                    <w:p w14:paraId="6290EFCD" w14:textId="05F3F296" w:rsidR="00BD320A" w:rsidRPr="006106F9" w:rsidRDefault="00BD320A" w:rsidP="00BD320A">
                      <w:pPr>
                        <w:widowControl w:val="0"/>
                        <w:rPr>
                          <w:rFonts w:ascii="Comic Sans MS" w:hAnsi="Comic Sans MS" w:cstheme="minorHAnsi"/>
                          <w:sz w:val="15"/>
                          <w:szCs w:val="15"/>
                          <w14:ligatures w14:val="none"/>
                        </w:rPr>
                      </w:pPr>
                      <w:r w:rsidRPr="006106F9">
                        <w:rPr>
                          <w:rFonts w:ascii="Comic Sans MS" w:hAnsi="Comic Sans MS" w:cstheme="minorHAnsi"/>
                          <w:b/>
                          <w:bCs/>
                          <w:sz w:val="15"/>
                          <w:szCs w:val="15"/>
                          <w:u w:val="single"/>
                          <w14:ligatures w14:val="none"/>
                        </w:rPr>
                        <w:t xml:space="preserve">As Writers we will: </w:t>
                      </w:r>
                      <w:r w:rsidR="006106F9" w:rsidRPr="006106F9">
                        <w:rPr>
                          <w:rFonts w:ascii="Comic Sans MS" w:hAnsi="Comic Sans MS" w:cstheme="minorHAnsi"/>
                          <w:sz w:val="15"/>
                          <w:szCs w:val="15"/>
                          <w14:ligatures w14:val="none"/>
                        </w:rPr>
                        <w:t xml:space="preserve">finish our recount about our trip to the Discovery Centre. We will learn about dialogue and be learning the talk for writing text ‘The Golden Touch’. We will then write our own wishing tale including dialogue. </w:t>
                      </w:r>
                    </w:p>
                    <w:p w14:paraId="29025DC7" w14:textId="219C68F2" w:rsidR="00BD320A" w:rsidRPr="006106F9" w:rsidRDefault="00BD320A" w:rsidP="00BD320A">
                      <w:pPr>
                        <w:widowControl w:val="0"/>
                        <w:rPr>
                          <w:rFonts w:ascii="Comic Sans MS" w:hAnsi="Comic Sans MS" w:cstheme="minorHAnsi"/>
                          <w:sz w:val="15"/>
                          <w:szCs w:val="15"/>
                          <w14:ligatures w14:val="none"/>
                        </w:rPr>
                      </w:pPr>
                      <w:r w:rsidRPr="006106F9">
                        <w:rPr>
                          <w:rFonts w:ascii="Comic Sans MS" w:hAnsi="Comic Sans MS" w:cstheme="minorHAnsi"/>
                          <w:b/>
                          <w:bCs/>
                          <w:sz w:val="15"/>
                          <w:szCs w:val="15"/>
                          <w:u w:val="single"/>
                          <w14:ligatures w14:val="none"/>
                        </w:rPr>
                        <w:t xml:space="preserve">As Readers we will: </w:t>
                      </w:r>
                      <w:r w:rsidR="006106F9" w:rsidRPr="006106F9">
                        <w:rPr>
                          <w:rFonts w:ascii="Comic Sans MS" w:hAnsi="Comic Sans MS" w:cstheme="minorHAnsi"/>
                          <w:sz w:val="15"/>
                          <w:szCs w:val="15"/>
                          <w14:ligatures w14:val="none"/>
                        </w:rPr>
                        <w:t xml:space="preserve">enjoy a range of texts including high quality dialogue. We will continue to answer inference and retrieval questions while building up our fluency and stamina when reading. </w:t>
                      </w:r>
                    </w:p>
                    <w:p w14:paraId="23C0E979" w14:textId="359DEB92" w:rsidR="00110BA6" w:rsidRPr="006106F9" w:rsidRDefault="00BD320A" w:rsidP="00110BA6">
                      <w:pPr>
                        <w:widowControl w:val="0"/>
                        <w:rPr>
                          <w:rFonts w:ascii="Comic Sans MS" w:hAnsi="Comic Sans MS" w:cstheme="minorHAnsi"/>
                          <w:sz w:val="15"/>
                          <w:szCs w:val="15"/>
                          <w14:ligatures w14:val="none"/>
                        </w:rPr>
                      </w:pPr>
                      <w:r w:rsidRPr="006106F9">
                        <w:rPr>
                          <w:rFonts w:ascii="Comic Sans MS" w:hAnsi="Comic Sans MS" w:cstheme="minorHAnsi"/>
                          <w:b/>
                          <w:bCs/>
                          <w:sz w:val="15"/>
                          <w:szCs w:val="15"/>
                          <w:u w:val="single"/>
                          <w14:ligatures w14:val="none"/>
                        </w:rPr>
                        <w:t xml:space="preserve">As Mathematicians </w:t>
                      </w:r>
                      <w:r w:rsidR="00581600" w:rsidRPr="006106F9">
                        <w:rPr>
                          <w:rFonts w:ascii="Comic Sans MS" w:hAnsi="Comic Sans MS" w:cstheme="minorHAnsi"/>
                          <w:b/>
                          <w:bCs/>
                          <w:sz w:val="15"/>
                          <w:szCs w:val="15"/>
                          <w:u w:val="single"/>
                          <w14:ligatures w14:val="none"/>
                        </w:rPr>
                        <w:t xml:space="preserve">in year 3 </w:t>
                      </w:r>
                      <w:r w:rsidRPr="006106F9">
                        <w:rPr>
                          <w:rFonts w:ascii="Comic Sans MS" w:hAnsi="Comic Sans MS" w:cstheme="minorHAnsi"/>
                          <w:b/>
                          <w:bCs/>
                          <w:sz w:val="15"/>
                          <w:szCs w:val="15"/>
                          <w:u w:val="single"/>
                          <w14:ligatures w14:val="none"/>
                        </w:rPr>
                        <w:t>we will:</w:t>
                      </w:r>
                      <w:r w:rsidR="00581600" w:rsidRPr="006106F9">
                        <w:rPr>
                          <w:rFonts w:ascii="Comic Sans MS" w:hAnsi="Comic Sans MS" w:cstheme="minorHAnsi"/>
                          <w:sz w:val="15"/>
                          <w:szCs w:val="15"/>
                          <w14:ligatures w14:val="none"/>
                        </w:rPr>
                        <w:t xml:space="preserve"> learn about multiplication and division. The children will build on their knowledge of equal groups and repeated addition, using arrays and practical resources to understand how multiplication and division are linked. They will explore patterns in numbers, and solve problems using sharing, grouping, and doubling. </w:t>
                      </w:r>
                    </w:p>
                    <w:p w14:paraId="6459B850" w14:textId="7DC4CCB9" w:rsidR="00581600" w:rsidRPr="006106F9" w:rsidRDefault="00581600" w:rsidP="00110BA6">
                      <w:pPr>
                        <w:widowControl w:val="0"/>
                        <w:rPr>
                          <w:rFonts w:ascii="Comic Sans MS" w:hAnsi="Comic Sans MS" w:cstheme="minorHAnsi"/>
                          <w:sz w:val="15"/>
                          <w:szCs w:val="15"/>
                          <w14:ligatures w14:val="none"/>
                        </w:rPr>
                      </w:pPr>
                      <w:r w:rsidRPr="006106F9">
                        <w:rPr>
                          <w:rFonts w:ascii="Comic Sans MS" w:hAnsi="Comic Sans MS" w:cstheme="minorHAnsi"/>
                          <w:b/>
                          <w:bCs/>
                          <w:sz w:val="15"/>
                          <w:szCs w:val="15"/>
                          <w:u w:val="single"/>
                          <w14:ligatures w14:val="none"/>
                        </w:rPr>
                        <w:t>As Mathematicians in year 4 we will</w:t>
                      </w:r>
                      <w:r w:rsidRPr="006106F9">
                        <w:rPr>
                          <w:rFonts w:ascii="Comic Sans MS" w:hAnsi="Comic Sans MS" w:cstheme="minorHAnsi"/>
                          <w:b/>
                          <w:bCs/>
                          <w:sz w:val="15"/>
                          <w:szCs w:val="15"/>
                          <w14:ligatures w14:val="none"/>
                        </w:rPr>
                        <w:t xml:space="preserve"> </w:t>
                      </w:r>
                      <w:r w:rsidRPr="006106F9">
                        <w:rPr>
                          <w:rFonts w:ascii="Comic Sans MS" w:hAnsi="Comic Sans MS" w:cstheme="minorHAnsi"/>
                          <w:sz w:val="15"/>
                          <w:szCs w:val="15"/>
                          <w14:ligatures w14:val="none"/>
                        </w:rPr>
                        <w:t xml:space="preserve">learn about area, multiplication and division. </w:t>
                      </w:r>
                      <w:r w:rsidRPr="006106F9">
                        <w:rPr>
                          <w:rFonts w:ascii="Comic Sans MS" w:hAnsi="Comic Sans MS" w:cstheme="minorHAnsi"/>
                          <w:sz w:val="15"/>
                          <w:szCs w:val="15"/>
                          <w14:ligatures w14:val="none"/>
                        </w:rPr>
                        <w:tab/>
                        <w:t xml:space="preserve">We will explore area and find it by counting squares. We will then move on to practising and applying times tables up to 12×12, using patterns and strategies to multiply and divide with confidence. We will look at how multiplication and division are linked and use this knowledge to solve problems. </w:t>
                      </w:r>
                    </w:p>
                    <w:p w14:paraId="1DF8805C" w14:textId="7AFC1B60" w:rsidR="00BD320A" w:rsidRPr="006106F9" w:rsidRDefault="00BD320A" w:rsidP="00BD320A">
                      <w:pPr>
                        <w:widowControl w:val="0"/>
                        <w:rPr>
                          <w:rFonts w:ascii="Comic Sans MS" w:hAnsi="Comic Sans MS" w:cstheme="minorHAnsi"/>
                          <w:sz w:val="15"/>
                          <w:szCs w:val="15"/>
                          <w14:ligatures w14:val="none"/>
                        </w:rPr>
                      </w:pPr>
                      <w:r w:rsidRPr="006106F9">
                        <w:rPr>
                          <w:rFonts w:ascii="Comic Sans MS" w:hAnsi="Comic Sans MS" w:cstheme="minorHAnsi"/>
                          <w:b/>
                          <w:bCs/>
                          <w:sz w:val="15"/>
                          <w:szCs w:val="15"/>
                          <w:u w:val="single"/>
                          <w14:ligatures w14:val="none"/>
                        </w:rPr>
                        <w:t>As Scientists we will</w:t>
                      </w:r>
                      <w:r w:rsidRPr="006106F9">
                        <w:rPr>
                          <w:rFonts w:ascii="Comic Sans MS" w:hAnsi="Comic Sans MS" w:cstheme="minorHAnsi"/>
                          <w:sz w:val="15"/>
                          <w:szCs w:val="15"/>
                          <w14:ligatures w14:val="none"/>
                        </w:rPr>
                        <w:t>:</w:t>
                      </w:r>
                      <w:r w:rsidR="00093679" w:rsidRPr="006106F9">
                        <w:rPr>
                          <w:rFonts w:ascii="Comic Sans MS" w:hAnsi="Comic Sans MS" w:cstheme="minorHAnsi"/>
                          <w:sz w:val="15"/>
                          <w:szCs w:val="15"/>
                          <w14:ligatures w14:val="none"/>
                        </w:rPr>
                        <w:t xml:space="preserve"> </w:t>
                      </w:r>
                      <w:r w:rsidR="006106F9" w:rsidRPr="006106F9">
                        <w:rPr>
                          <w:rFonts w:ascii="Comic Sans MS" w:hAnsi="Comic Sans MS" w:cstheme="minorHAnsi"/>
                          <w:sz w:val="15"/>
                          <w:szCs w:val="15"/>
                          <w14:ligatures w14:val="none"/>
                        </w:rPr>
                        <w:t xml:space="preserve">identify </w:t>
                      </w:r>
                      <w:proofErr w:type="gramStart"/>
                      <w:r w:rsidR="006106F9" w:rsidRPr="006106F9">
                        <w:rPr>
                          <w:rFonts w:ascii="Comic Sans MS" w:hAnsi="Comic Sans MS" w:cstheme="minorHAnsi"/>
                          <w:sz w:val="15"/>
                          <w:szCs w:val="15"/>
                          <w14:ligatures w14:val="none"/>
                        </w:rPr>
                        <w:t>that animals</w:t>
                      </w:r>
                      <w:proofErr w:type="gramEnd"/>
                      <w:r w:rsidR="006106F9" w:rsidRPr="006106F9">
                        <w:rPr>
                          <w:rFonts w:ascii="Comic Sans MS" w:hAnsi="Comic Sans MS" w:cstheme="minorHAnsi"/>
                          <w:sz w:val="15"/>
                          <w:szCs w:val="15"/>
                          <w14:ligatures w14:val="none"/>
                        </w:rPr>
                        <w:t xml:space="preserve">, including humans, need the right types and amount of nutrition, and that they cannot make their own food; they get nutrition from what they eat </w:t>
                      </w:r>
                      <w:r w:rsidR="006106F9" w:rsidRPr="006106F9">
                        <w:rPr>
                          <w:rFonts w:ascii="Comic Sans MS" w:hAnsi="Comic Sans MS" w:cstheme="minorHAnsi"/>
                          <w:sz w:val="15"/>
                          <w:szCs w:val="15"/>
                          <w14:ligatures w14:val="none"/>
                        </w:rPr>
                        <w:sym w:font="Symbol" w:char="F0A7"/>
                      </w:r>
                      <w:r w:rsidR="006106F9" w:rsidRPr="006106F9">
                        <w:rPr>
                          <w:rFonts w:ascii="Comic Sans MS" w:hAnsi="Comic Sans MS" w:cstheme="minorHAnsi"/>
                          <w:sz w:val="15"/>
                          <w:szCs w:val="15"/>
                          <w14:ligatures w14:val="none"/>
                        </w:rPr>
                        <w:t xml:space="preserve"> identify that humans and some other animals have skeletons and muscles for support, protection and movement</w:t>
                      </w:r>
                    </w:p>
                    <w:p w14:paraId="2836B82A" w14:textId="713BE71B" w:rsidR="00BD320A" w:rsidRPr="006106F9" w:rsidRDefault="00BD320A" w:rsidP="00BD320A">
                      <w:pPr>
                        <w:widowControl w:val="0"/>
                        <w:rPr>
                          <w:rFonts w:ascii="Comic Sans MS" w:hAnsi="Comic Sans MS" w:cstheme="minorHAnsi"/>
                          <w:sz w:val="15"/>
                          <w:szCs w:val="15"/>
                          <w14:ligatures w14:val="none"/>
                        </w:rPr>
                      </w:pPr>
                      <w:r w:rsidRPr="006106F9">
                        <w:rPr>
                          <w:rFonts w:ascii="Comic Sans MS" w:hAnsi="Comic Sans MS" w:cstheme="minorHAnsi"/>
                          <w:b/>
                          <w:bCs/>
                          <w:sz w:val="15"/>
                          <w:szCs w:val="15"/>
                          <w:u w:val="single"/>
                          <w14:ligatures w14:val="none"/>
                        </w:rPr>
                        <w:t xml:space="preserve">As Historians we will: </w:t>
                      </w:r>
                      <w:r w:rsidR="00581600" w:rsidRPr="006106F9">
                        <w:rPr>
                          <w:rFonts w:ascii="Comic Sans MS" w:hAnsi="Comic Sans MS" w:cstheme="minorHAnsi"/>
                          <w:sz w:val="15"/>
                          <w:szCs w:val="15"/>
                          <w14:ligatures w14:val="none"/>
                        </w:rPr>
                        <w:t xml:space="preserve">explore the Bronze Age and Iron Age, asking </w:t>
                      </w:r>
                      <w:r w:rsidR="00581600" w:rsidRPr="006106F9">
                        <w:rPr>
                          <w:rFonts w:ascii="Comic Sans MS" w:hAnsi="Comic Sans MS" w:cstheme="minorHAnsi"/>
                          <w:i/>
                          <w:iCs/>
                          <w:sz w:val="15"/>
                          <w:szCs w:val="15"/>
                          <w14:ligatures w14:val="none"/>
                        </w:rPr>
                        <w:t>Which was more impressive?</w:t>
                      </w:r>
                      <w:r w:rsidR="00581600" w:rsidRPr="006106F9">
                        <w:rPr>
                          <w:rFonts w:ascii="Comic Sans MS" w:hAnsi="Comic Sans MS" w:cstheme="minorHAnsi"/>
                          <w:sz w:val="15"/>
                          <w:szCs w:val="15"/>
                          <w14:ligatures w14:val="none"/>
                        </w:rPr>
                        <w:t xml:space="preserve"> The children will learn how people moved on from using stone to working with bronze and then iron, and how this changed life for farming, crafting, and building. They will study archaeological evidence such as the Amesbury Archer, hill forts like Maiden Castle, and ancient treasures to discover what these tell us about how people lived.</w:t>
                      </w:r>
                    </w:p>
                    <w:p w14:paraId="2A2F63D3" w14:textId="4D2F30FB" w:rsidR="00BD320A" w:rsidRPr="006106F9" w:rsidRDefault="00BD320A" w:rsidP="00110BA6">
                      <w:pPr>
                        <w:widowControl w:val="0"/>
                        <w:rPr>
                          <w:rFonts w:ascii="Comic Sans MS" w:hAnsi="Comic Sans MS" w:cstheme="minorHAnsi"/>
                          <w:sz w:val="15"/>
                          <w:szCs w:val="15"/>
                          <w14:ligatures w14:val="none"/>
                        </w:rPr>
                      </w:pPr>
                      <w:r w:rsidRPr="006106F9">
                        <w:rPr>
                          <w:rFonts w:ascii="Comic Sans MS" w:hAnsi="Comic Sans MS" w:cstheme="minorHAnsi"/>
                          <w:b/>
                          <w:bCs/>
                          <w:sz w:val="15"/>
                          <w:szCs w:val="15"/>
                          <w:u w:val="single"/>
                          <w14:ligatures w14:val="none"/>
                        </w:rPr>
                        <w:t>As Artists</w:t>
                      </w:r>
                      <w:r w:rsidR="00801319" w:rsidRPr="006106F9">
                        <w:rPr>
                          <w:rFonts w:ascii="Comic Sans MS" w:hAnsi="Comic Sans MS" w:cstheme="minorHAnsi"/>
                          <w:b/>
                          <w:bCs/>
                          <w:sz w:val="15"/>
                          <w:szCs w:val="15"/>
                          <w:u w:val="single"/>
                          <w14:ligatures w14:val="none"/>
                        </w:rPr>
                        <w:t xml:space="preserve"> we will:</w:t>
                      </w:r>
                      <w:r w:rsidR="00801319" w:rsidRPr="006106F9">
                        <w:rPr>
                          <w:rFonts w:ascii="Comic Sans MS" w:hAnsi="Comic Sans MS" w:cstheme="minorHAnsi"/>
                          <w:sz w:val="15"/>
                          <w:szCs w:val="15"/>
                          <w14:ligatures w14:val="none"/>
                        </w:rPr>
                        <w:t xml:space="preserve"> finish our topic on Prehistoric Painting, exploring how early humans created art thousands of years ago. We will learn how to make and mix natural pigments, use charcoal and simple shapes to recreate cave drawings, and experiment with texture and scale. We will create our own collaborative cave wall artwork, showing how art can tell stories and connect us to people from the past.</w:t>
                      </w:r>
                    </w:p>
                    <w:p w14:paraId="3FC040B3" w14:textId="2BBA7D5C" w:rsidR="00D04937" w:rsidRPr="006106F9" w:rsidRDefault="00BD320A" w:rsidP="00D04937">
                      <w:pPr>
                        <w:widowControl w:val="0"/>
                        <w:rPr>
                          <w:rFonts w:ascii="Comic Sans MS" w:hAnsi="Comic Sans MS" w:cstheme="minorHAnsi"/>
                          <w:sz w:val="15"/>
                          <w:szCs w:val="15"/>
                          <w14:ligatures w14:val="none"/>
                        </w:rPr>
                      </w:pPr>
                      <w:r w:rsidRPr="006106F9">
                        <w:rPr>
                          <w:rFonts w:ascii="Comic Sans MS" w:hAnsi="Comic Sans MS" w:cstheme="minorHAnsi"/>
                          <w:sz w:val="15"/>
                          <w:szCs w:val="15"/>
                          <w14:ligatures w14:val="none"/>
                        </w:rPr>
                        <w:t> </w:t>
                      </w:r>
                      <w:r w:rsidRPr="006106F9">
                        <w:rPr>
                          <w:rFonts w:ascii="Comic Sans MS" w:hAnsi="Comic Sans MS" w:cstheme="minorHAnsi"/>
                          <w:b/>
                          <w:bCs/>
                          <w:sz w:val="15"/>
                          <w:szCs w:val="15"/>
                          <w:u w:val="single"/>
                          <w14:ligatures w14:val="none"/>
                        </w:rPr>
                        <w:t>In PE we will</w:t>
                      </w:r>
                      <w:r w:rsidRPr="006106F9">
                        <w:rPr>
                          <w:rFonts w:ascii="Comic Sans MS" w:hAnsi="Comic Sans MS" w:cstheme="minorHAnsi"/>
                          <w:sz w:val="15"/>
                          <w:szCs w:val="15"/>
                          <w14:ligatures w14:val="none"/>
                        </w:rPr>
                        <w:t xml:space="preserve">: </w:t>
                      </w:r>
                      <w:r w:rsidR="00D04937" w:rsidRPr="006106F9">
                        <w:rPr>
                          <w:rFonts w:ascii="Comic Sans MS" w:hAnsi="Comic Sans MS" w:cstheme="minorHAnsi"/>
                          <w:sz w:val="15"/>
                          <w:szCs w:val="15"/>
                          <w14:ligatures w14:val="none"/>
                        </w:rPr>
                        <w:t xml:space="preserve"> be taking part in Gymnastics, learning to perform balances, rolls and jumps with control and confidence. We will create and perform short movement sequences, linking actions smoothly and working with partners to use matching and contrasting shapes. </w:t>
                      </w:r>
                      <w:r w:rsidR="003F225C">
                        <w:rPr>
                          <w:rFonts w:ascii="Comic Sans MS" w:hAnsi="Comic Sans MS" w:cstheme="minorHAnsi"/>
                          <w:sz w:val="15"/>
                          <w:szCs w:val="15"/>
                          <w14:ligatures w14:val="none"/>
                        </w:rPr>
                        <w:t>We will learn the skills of basketball.</w:t>
                      </w:r>
                    </w:p>
                    <w:p w14:paraId="25C17151" w14:textId="0839EA37" w:rsidR="007B4C31" w:rsidRPr="006106F9" w:rsidRDefault="00BD320A" w:rsidP="00CC5E14">
                      <w:pPr>
                        <w:widowControl w:val="0"/>
                        <w:rPr>
                          <w:rFonts w:ascii="Comic Sans MS" w:hAnsi="Comic Sans MS" w:cstheme="minorHAnsi"/>
                          <w:sz w:val="15"/>
                          <w:szCs w:val="15"/>
                          <w14:ligatures w14:val="none"/>
                        </w:rPr>
                      </w:pPr>
                      <w:r w:rsidRPr="006106F9">
                        <w:rPr>
                          <w:rFonts w:ascii="Comic Sans MS" w:hAnsi="Comic Sans MS" w:cstheme="minorHAnsi"/>
                          <w:b/>
                          <w:bCs/>
                          <w:sz w:val="15"/>
                          <w:szCs w:val="15"/>
                          <w:u w:val="single"/>
                          <w14:ligatures w14:val="none"/>
                        </w:rPr>
                        <w:t xml:space="preserve">In </w:t>
                      </w:r>
                      <w:r w:rsidR="00D66A55" w:rsidRPr="006106F9">
                        <w:rPr>
                          <w:rFonts w:ascii="Comic Sans MS" w:hAnsi="Comic Sans MS" w:cstheme="minorHAnsi"/>
                          <w:b/>
                          <w:bCs/>
                          <w:sz w:val="15"/>
                          <w:szCs w:val="15"/>
                          <w:u w:val="single"/>
                          <w14:ligatures w14:val="none"/>
                        </w:rPr>
                        <w:t xml:space="preserve">PSHE </w:t>
                      </w:r>
                      <w:r w:rsidRPr="006106F9">
                        <w:rPr>
                          <w:rFonts w:ascii="Comic Sans MS" w:hAnsi="Comic Sans MS" w:cstheme="minorHAnsi"/>
                          <w:b/>
                          <w:bCs/>
                          <w:sz w:val="15"/>
                          <w:szCs w:val="15"/>
                          <w:u w:val="single"/>
                          <w14:ligatures w14:val="none"/>
                        </w:rPr>
                        <w:t xml:space="preserve">we will: </w:t>
                      </w:r>
                      <w:r w:rsidR="007B4C31" w:rsidRPr="006106F9">
                        <w:rPr>
                          <w:rFonts w:ascii="Comic Sans MS" w:hAnsi="Comic Sans MS"/>
                          <w:sz w:val="15"/>
                          <w:szCs w:val="15"/>
                          <w14:ligatures w14:val="none"/>
                        </w:rPr>
                        <w:t xml:space="preserve"> </w:t>
                      </w:r>
                      <w:r w:rsidR="007B4C31" w:rsidRPr="006106F9">
                        <w:rPr>
                          <w:rFonts w:ascii="Comic Sans MS" w:hAnsi="Comic Sans MS" w:cstheme="minorHAnsi"/>
                          <w:sz w:val="15"/>
                          <w:szCs w:val="15"/>
                          <w14:ligatures w14:val="none"/>
                        </w:rPr>
                        <w:t>be exploring how to recognise and manage different emotions. We are learning to understand the importance of caring for our minds as well as our bodies and learn strategies for dealing with worries or unhelpful thoughts. We will set simple wellbeing goals to help build confidence, resilience, and positive relationships.</w:t>
                      </w:r>
                    </w:p>
                    <w:p w14:paraId="64EA8DC5" w14:textId="7A7DD75F" w:rsidR="00CC5E14" w:rsidRPr="006106F9" w:rsidRDefault="00032045" w:rsidP="00CC5E14">
                      <w:pPr>
                        <w:widowControl w:val="0"/>
                        <w:rPr>
                          <w:rFonts w:ascii="Comic Sans MS" w:hAnsi="Comic Sans MS" w:cs="Calibri"/>
                          <w:sz w:val="15"/>
                          <w:szCs w:val="15"/>
                          <w14:ligatures w14:val="none"/>
                        </w:rPr>
                      </w:pPr>
                      <w:r w:rsidRPr="006106F9">
                        <w:rPr>
                          <w:rFonts w:ascii="Comic Sans MS" w:hAnsi="Comic Sans MS" w:cs="Calibri"/>
                          <w:b/>
                          <w:bCs/>
                          <w:sz w:val="15"/>
                          <w:szCs w:val="15"/>
                          <w:u w:val="single"/>
                          <w14:ligatures w14:val="none"/>
                        </w:rPr>
                        <w:t>In computing we will:</w:t>
                      </w:r>
                      <w:r w:rsidRPr="006106F9">
                        <w:rPr>
                          <w:rFonts w:ascii="Comic Sans MS" w:hAnsi="Comic Sans MS" w:cs="Calibri"/>
                          <w:sz w:val="15"/>
                          <w:szCs w:val="15"/>
                          <w14:ligatures w14:val="none"/>
                        </w:rPr>
                        <w:t xml:space="preserve"> </w:t>
                      </w:r>
                      <w:r w:rsidR="00CC5E14" w:rsidRPr="006106F9">
                        <w:rPr>
                          <w:rFonts w:ascii="Comic Sans MS" w:hAnsi="Comic Sans MS" w:cs="Calibri"/>
                          <w:sz w:val="15"/>
                          <w:szCs w:val="15"/>
                          <w14:ligatures w14:val="none"/>
                        </w:rPr>
                        <w:t xml:space="preserve"> </w:t>
                      </w:r>
                      <w:r w:rsidR="006106F9" w:rsidRPr="006106F9">
                        <w:rPr>
                          <w:rFonts w:ascii="Comic Sans MS" w:hAnsi="Comic Sans MS" w:cs="Calibri"/>
                          <w:sz w:val="15"/>
                          <w:szCs w:val="15"/>
                          <w14:ligatures w14:val="none"/>
                        </w:rPr>
                        <w:t xml:space="preserve">to explore and create branching databases. </w:t>
                      </w:r>
                      <w:r w:rsidR="006106F9" w:rsidRPr="006106F9">
                        <w:rPr>
                          <w:rFonts w:ascii="Comic Sans MS" w:hAnsi="Comic Sans MS" w:cs="Calibri"/>
                          <w:sz w:val="15"/>
                          <w:szCs w:val="15"/>
                          <w14:ligatures w14:val="none"/>
                        </w:rPr>
                        <w:t>We will lea</w:t>
                      </w:r>
                      <w:r w:rsidR="006106F9" w:rsidRPr="006106F9">
                        <w:rPr>
                          <w:rFonts w:ascii="Comic Sans MS" w:hAnsi="Comic Sans MS" w:cs="Calibri"/>
                          <w:sz w:val="15"/>
                          <w:szCs w:val="15"/>
                          <w14:ligatures w14:val="none"/>
                        </w:rPr>
                        <w:t>rn how binary questioning is used to sort data records and about the importance of testing and debugging databases that they create.</w:t>
                      </w:r>
                    </w:p>
                    <w:p w14:paraId="1A7EA885" w14:textId="56791B74" w:rsidR="00CC5E14" w:rsidRPr="006106F9" w:rsidRDefault="006106F9" w:rsidP="00AE0CDA">
                      <w:pPr>
                        <w:widowControl w:val="0"/>
                        <w:rPr>
                          <w:rFonts w:ascii="Calibri" w:hAnsi="Calibri" w:cs="Calibri"/>
                          <w:sz w:val="16"/>
                          <w:szCs w:val="16"/>
                          <w14:ligatures w14:val="none"/>
                        </w:rPr>
                      </w:pPr>
                      <w:r w:rsidRPr="006106F9">
                        <w:rPr>
                          <w:rFonts w:ascii="Comic Sans MS" w:hAnsi="Comic Sans MS" w:cs="Calibri"/>
                          <w:b/>
                          <w:bCs/>
                          <w:sz w:val="15"/>
                          <w:szCs w:val="15"/>
                          <w:u w:val="single"/>
                          <w14:ligatures w14:val="none"/>
                        </w:rPr>
                        <w:t xml:space="preserve">In </w:t>
                      </w:r>
                      <w:r w:rsidRPr="006106F9">
                        <w:rPr>
                          <w:rFonts w:ascii="Comic Sans MS" w:hAnsi="Comic Sans MS" w:cs="Calibri"/>
                          <w:b/>
                          <w:bCs/>
                          <w:sz w:val="15"/>
                          <w:szCs w:val="15"/>
                          <w:u w:val="single"/>
                          <w14:ligatures w14:val="none"/>
                        </w:rPr>
                        <w:t xml:space="preserve">RE we will: </w:t>
                      </w:r>
                      <w:r w:rsidRPr="006106F9">
                        <w:rPr>
                          <w:rFonts w:ascii="Comic Sans MS" w:hAnsi="Comic Sans MS" w:cs="Calibri"/>
                          <w:sz w:val="15"/>
                          <w:szCs w:val="15"/>
                          <w14:ligatures w14:val="none"/>
                        </w:rPr>
                        <w:t>be exploring</w:t>
                      </w:r>
                      <w:r w:rsidRPr="006106F9">
                        <w:rPr>
                          <w:sz w:val="28"/>
                          <w:szCs w:val="28"/>
                        </w:rPr>
                        <w:t xml:space="preserve"> </w:t>
                      </w:r>
                      <w:r w:rsidRPr="006106F9">
                        <w:rPr>
                          <w:rFonts w:ascii="Comic Sans MS" w:hAnsi="Comic Sans MS" w:cs="Calibri"/>
                          <w:sz w:val="15"/>
                          <w:szCs w:val="15"/>
                          <w14:ligatures w14:val="none"/>
                        </w:rPr>
                        <w:t>i</w:t>
                      </w:r>
                      <w:r w:rsidRPr="006106F9">
                        <w:rPr>
                          <w:rFonts w:ascii="Comic Sans MS" w:hAnsi="Comic Sans MS" w:cs="Calibri"/>
                          <w:sz w:val="15"/>
                          <w:szCs w:val="15"/>
                          <w14:ligatures w14:val="none"/>
                        </w:rPr>
                        <w:t>ncarnation/God What is the ‘Trinity’ and why is it important for Christians</w:t>
                      </w:r>
                      <w:r>
                        <w:rPr>
                          <w:rFonts w:ascii="Comic Sans MS" w:hAnsi="Comic Sans MS" w:cs="Calibri"/>
                          <w:sz w:val="15"/>
                          <w:szCs w:val="15"/>
                          <w14:ligatures w14:val="none"/>
                        </w:rPr>
                        <w:t>.</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7184" behindDoc="0" locked="0" layoutInCell="1" allowOverlap="1" wp14:anchorId="7B5A9594" wp14:editId="650F21F4">
                <wp:simplePos x="0" y="0"/>
                <wp:positionH relativeFrom="column">
                  <wp:posOffset>-165735</wp:posOffset>
                </wp:positionH>
                <wp:positionV relativeFrom="paragraph">
                  <wp:posOffset>4410436</wp:posOffset>
                </wp:positionV>
                <wp:extent cx="2741930" cy="418012"/>
                <wp:effectExtent l="0" t="0" r="13970" b="13970"/>
                <wp:wrapNone/>
                <wp:docPr id="2" name="Text Box 2"/>
                <wp:cNvGraphicFramePr/>
                <a:graphic xmlns:a="http://schemas.openxmlformats.org/drawingml/2006/main">
                  <a:graphicData uri="http://schemas.microsoft.com/office/word/2010/wordprocessingShape">
                    <wps:wsp>
                      <wps:cNvSpPr txBox="1"/>
                      <wps:spPr>
                        <a:xfrm>
                          <a:off x="0" y="0"/>
                          <a:ext cx="2741930" cy="418012"/>
                        </a:xfrm>
                        <a:prstGeom prst="rect">
                          <a:avLst/>
                        </a:prstGeom>
                        <a:solidFill>
                          <a:srgbClr val="00B050"/>
                        </a:solidFill>
                        <a:ln w="6350">
                          <a:solidFill>
                            <a:srgbClr val="00B050"/>
                          </a:solidFill>
                        </a:ln>
                      </wps:spPr>
                      <wps:txb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A9594" id="Text Box 2" o:spid="_x0000_s1027" type="#_x0000_t202" style="position:absolute;margin-left:-13.05pt;margin-top:347.3pt;width:215.9pt;height:3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" fillcolor="#00b050" strokecolor="#00b050" strokeweight=".5pt">
                <v:textbo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1040" behindDoc="0" locked="0" layoutInCell="1" allowOverlap="1" wp14:anchorId="7C43772F" wp14:editId="254FB036">
                <wp:simplePos x="0" y="0"/>
                <wp:positionH relativeFrom="column">
                  <wp:posOffset>-176169</wp:posOffset>
                </wp:positionH>
                <wp:positionV relativeFrom="paragraph">
                  <wp:posOffset>1610686</wp:posOffset>
                </wp:positionV>
                <wp:extent cx="2742565" cy="4211157"/>
                <wp:effectExtent l="19050" t="19050" r="19685" b="18415"/>
                <wp:wrapNone/>
                <wp:docPr id="22" name="Text Box 22"/>
                <wp:cNvGraphicFramePr/>
                <a:graphic xmlns:a="http://schemas.openxmlformats.org/drawingml/2006/main">
                  <a:graphicData uri="http://schemas.microsoft.com/office/word/2010/wordprocessingShape">
                    <wps:wsp>
                      <wps:cNvSpPr txBox="1"/>
                      <wps:spPr>
                        <a:xfrm>
                          <a:off x="0" y="0"/>
                          <a:ext cx="2742565" cy="4211157"/>
                        </a:xfrm>
                        <a:prstGeom prst="rect">
                          <a:avLst/>
                        </a:prstGeom>
                        <a:solidFill>
                          <a:schemeClr val="lt1"/>
                        </a:solidFill>
                        <a:ln w="38100">
                          <a:solidFill>
                            <a:srgbClr val="00B050"/>
                          </a:solidFill>
                        </a:ln>
                      </wps:spPr>
                      <wps:txbx>
                        <w:txbxContent>
                          <w:p w14:paraId="69300794" w14:textId="71D8D2AC" w:rsidR="00A36111" w:rsidRPr="006106F9" w:rsidRDefault="00A36111" w:rsidP="00A36111">
                            <w:pPr>
                              <w:widowControl w:val="0"/>
                              <w:jc w:val="center"/>
                              <w:rPr>
                                <w:rFonts w:ascii="Comic Sans MS" w:hAnsi="Comic Sans MS" w:cs="Calibri"/>
                                <w:b/>
                                <w:bCs/>
                                <w:sz w:val="24"/>
                                <w:szCs w:val="24"/>
                                <w:u w:val="single"/>
                                <w14:ligatures w14:val="none"/>
                              </w:rPr>
                            </w:pPr>
                            <w:r w:rsidRPr="006106F9">
                              <w:rPr>
                                <w:rFonts w:ascii="Comic Sans MS" w:hAnsi="Comic Sans MS" w:cs="Calibri"/>
                                <w:b/>
                                <w:bCs/>
                                <w:sz w:val="24"/>
                                <w:szCs w:val="24"/>
                                <w:u w:val="single"/>
                                <w14:ligatures w14:val="none"/>
                              </w:rPr>
                              <w:t>Trips, visitors and experiences</w:t>
                            </w:r>
                          </w:p>
                          <w:p w14:paraId="2A843808" w14:textId="3F09E124" w:rsidR="006106F9" w:rsidRDefault="006106F9" w:rsidP="00A36111">
                            <w:pPr>
                              <w:widowControl w:val="0"/>
                              <w:jc w:val="center"/>
                              <w:rPr>
                                <w:rFonts w:ascii="Comic Sans MS" w:hAnsi="Comic Sans MS" w:cs="Calibri"/>
                                <w:sz w:val="24"/>
                                <w:szCs w:val="24"/>
                                <w14:ligatures w14:val="none"/>
                              </w:rPr>
                            </w:pPr>
                            <w:r w:rsidRPr="006106F9">
                              <w:rPr>
                                <w:rFonts w:ascii="Comic Sans MS" w:hAnsi="Comic Sans MS" w:cs="Calibri"/>
                                <w:sz w:val="24"/>
                                <w:szCs w:val="24"/>
                                <w14:ligatures w14:val="none"/>
                              </w:rPr>
                              <w:t>Visit to the Mosque and Discovery Centre</w:t>
                            </w:r>
                          </w:p>
                          <w:p w14:paraId="37A83381" w14:textId="5869D28D" w:rsidR="006106F9" w:rsidRPr="006106F9" w:rsidRDefault="006106F9" w:rsidP="00A36111">
                            <w:pPr>
                              <w:widowControl w:val="0"/>
                              <w:jc w:val="center"/>
                              <w:rPr>
                                <w:rFonts w:ascii="Comic Sans MS" w:hAnsi="Comic Sans MS" w:cs="Calibri"/>
                                <w:sz w:val="24"/>
                                <w:szCs w:val="24"/>
                                <w14:ligatures w14:val="none"/>
                              </w:rPr>
                            </w:pPr>
                            <w:r>
                              <w:rPr>
                                <w:rFonts w:ascii="Comic Sans MS" w:hAnsi="Comic Sans MS" w:cs="Calibri"/>
                                <w:sz w:val="24"/>
                                <w:szCs w:val="24"/>
                                <w14:ligatures w14:val="none"/>
                              </w:rPr>
                              <w:t>Shropshire music centre live performance</w:t>
                            </w:r>
                          </w:p>
                          <w:p w14:paraId="50C34272" w14:textId="1514B641" w:rsidR="006106F9" w:rsidRDefault="006106F9" w:rsidP="00A36111">
                            <w:pPr>
                              <w:widowControl w:val="0"/>
                              <w:jc w:val="center"/>
                              <w:rPr>
                                <w:rFonts w:ascii="Comic Sans MS" w:hAnsi="Comic Sans MS" w:cs="Calibri"/>
                                <w:sz w:val="24"/>
                                <w:szCs w:val="24"/>
                                <w14:ligatures w14:val="none"/>
                              </w:rPr>
                            </w:pPr>
                            <w:r w:rsidRPr="006106F9">
                              <w:rPr>
                                <w:rFonts w:ascii="Comic Sans MS" w:hAnsi="Comic Sans MS" w:cs="Calibri"/>
                                <w:sz w:val="24"/>
                                <w:szCs w:val="24"/>
                                <w14:ligatures w14:val="none"/>
                              </w:rPr>
                              <w:t>Remembrance service</w:t>
                            </w:r>
                          </w:p>
                          <w:p w14:paraId="3CD470F3" w14:textId="59BC7747" w:rsidR="006106F9" w:rsidRDefault="006106F9" w:rsidP="00A36111">
                            <w:pPr>
                              <w:widowControl w:val="0"/>
                              <w:jc w:val="center"/>
                              <w:rPr>
                                <w:rFonts w:ascii="Comic Sans MS" w:hAnsi="Comic Sans MS" w:cs="Calibri"/>
                                <w:sz w:val="24"/>
                                <w:szCs w:val="24"/>
                                <w14:ligatures w14:val="none"/>
                              </w:rPr>
                            </w:pPr>
                            <w:r>
                              <w:rPr>
                                <w:rFonts w:ascii="Comic Sans MS" w:hAnsi="Comic Sans MS" w:cs="Calibri"/>
                                <w:sz w:val="24"/>
                                <w:szCs w:val="24"/>
                                <w14:ligatures w14:val="none"/>
                              </w:rPr>
                              <w:t>Michael Rosen day</w:t>
                            </w:r>
                          </w:p>
                          <w:p w14:paraId="7E1B5B1E" w14:textId="0F9087F9" w:rsidR="00A36111" w:rsidRPr="006106F9" w:rsidRDefault="006106F9" w:rsidP="006106F9">
                            <w:pPr>
                              <w:widowControl w:val="0"/>
                              <w:jc w:val="center"/>
                              <w:rPr>
                                <w:rFonts w:ascii="Comic Sans MS" w:hAnsi="Comic Sans MS" w:cs="Calibri"/>
                                <w:sz w:val="24"/>
                                <w:szCs w:val="24"/>
                                <w14:ligatures w14:val="none"/>
                              </w:rPr>
                            </w:pPr>
                            <w:r>
                              <w:rPr>
                                <w:rFonts w:ascii="Comic Sans MS" w:hAnsi="Comic Sans MS" w:cs="Calibri"/>
                                <w:sz w:val="24"/>
                                <w:szCs w:val="24"/>
                                <w14:ligatures w14:val="none"/>
                              </w:rPr>
                              <w:t>Christmas production</w:t>
                            </w:r>
                          </w:p>
                          <w:p w14:paraId="2387D1DA" w14:textId="04CF6414" w:rsidR="00A36111" w:rsidRDefault="006106F9" w:rsidP="00A36111">
                            <w:pPr>
                              <w:widowControl w:val="0"/>
                              <w:jc w:val="center"/>
                              <w:rPr>
                                <w:rFonts w:ascii="Calibri" w:hAnsi="Calibri" w:cs="Calibri"/>
                                <w:b/>
                                <w:bCs/>
                                <w:sz w:val="24"/>
                                <w:szCs w:val="24"/>
                                <w:u w:val="single"/>
                                <w14:ligatures w14:val="none"/>
                              </w:rPr>
                            </w:pPr>
                            <w:r w:rsidRPr="001D1B1F">
                              <w:rPr>
                                <w:rFonts w:ascii="Calibri" w:hAnsi="Calibri" w:cs="Calibri"/>
                                <w:b/>
                                <w:bCs/>
                                <w:noProof/>
                                <w:color w:val="000000" w:themeColor="text1"/>
                                <w:sz w:val="22"/>
                                <w:szCs w:val="22"/>
                                <w14:ligatures w14:val="none"/>
                              </w:rPr>
                              <w:drawing>
                                <wp:inline distT="0" distB="0" distL="0" distR="0" wp14:anchorId="233F09E4" wp14:editId="7B93B4F8">
                                  <wp:extent cx="2521585" cy="539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1585" cy="539750"/>
                                          </a:xfrm>
                                          <a:prstGeom prst="rect">
                                            <a:avLst/>
                                          </a:prstGeom>
                                          <a:noFill/>
                                          <a:ln>
                                            <a:noFill/>
                                          </a:ln>
                                        </pic:spPr>
                                      </pic:pic>
                                    </a:graphicData>
                                  </a:graphic>
                                </wp:inline>
                              </w:drawing>
                            </w:r>
                          </w:p>
                          <w:p w14:paraId="70B95A03" w14:textId="55A1241D" w:rsidR="00A36111" w:rsidRPr="003F225C" w:rsidRDefault="003F225C" w:rsidP="003F225C">
                            <w:pPr>
                              <w:widowControl w:val="0"/>
                              <w:rPr>
                                <w:rFonts w:ascii="Calibri" w:hAnsi="Calibri" w:cs="Calibri"/>
                                <w:sz w:val="24"/>
                                <w:szCs w:val="24"/>
                                <w14:ligatures w14:val="none"/>
                              </w:rPr>
                            </w:pPr>
                            <w:r w:rsidRPr="003F225C">
                              <w:rPr>
                                <w:rFonts w:ascii="Calibri" w:hAnsi="Calibri" w:cs="Calibri"/>
                                <w:sz w:val="24"/>
                                <w:szCs w:val="24"/>
                                <w14:ligatures w14:val="none"/>
                              </w:rPr>
                              <w:t xml:space="preserve">What difference does </w:t>
                            </w:r>
                            <w:proofErr w:type="gramStart"/>
                            <w:r w:rsidRPr="003F225C">
                              <w:rPr>
                                <w:rFonts w:ascii="Calibri" w:hAnsi="Calibri" w:cs="Calibri"/>
                                <w:sz w:val="24"/>
                                <w:szCs w:val="24"/>
                                <w14:ligatures w14:val="none"/>
                              </w:rPr>
                              <w:t>being</w:t>
                            </w:r>
                            <w:proofErr w:type="gramEnd"/>
                            <w:r w:rsidRPr="003F225C">
                              <w:rPr>
                                <w:rFonts w:ascii="Calibri" w:hAnsi="Calibri" w:cs="Calibri"/>
                                <w:sz w:val="24"/>
                                <w:szCs w:val="24"/>
                                <w14:ligatures w14:val="none"/>
                              </w:rPr>
                              <w:t xml:space="preserve"> loved make? </w:t>
                            </w:r>
                          </w:p>
                          <w:p w14:paraId="6BDB8D71" w14:textId="60CE0F00" w:rsidR="00A36111" w:rsidRDefault="00A36111" w:rsidP="00A36111">
                            <w:pPr>
                              <w:widowControl w:val="0"/>
                              <w:jc w:val="center"/>
                              <w:rPr>
                                <w:rFonts w:ascii="Calibri" w:hAnsi="Calibri" w:cs="Calibri"/>
                                <w:b/>
                                <w:bCs/>
                                <w:sz w:val="24"/>
                                <w:szCs w:val="24"/>
                                <w:u w:val="single"/>
                                <w14:ligatures w14:val="none"/>
                              </w:rPr>
                            </w:pPr>
                          </w:p>
                          <w:p w14:paraId="5C226304" w14:textId="77777777" w:rsidR="00A36111" w:rsidRPr="00543AC2" w:rsidRDefault="00A36111" w:rsidP="00A36111">
                            <w:pPr>
                              <w:widowControl w:val="0"/>
                              <w:jc w:val="center"/>
                              <w:rPr>
                                <w:rFonts w:ascii="Calibri" w:hAnsi="Calibri" w:cs="Calibri"/>
                                <w:b/>
                                <w:bCs/>
                                <w:sz w:val="24"/>
                                <w:szCs w:val="24"/>
                                <w:u w:val="single"/>
                                <w14:ligatures w14:val="none"/>
                              </w:rPr>
                            </w:pPr>
                          </w:p>
                          <w:p w14:paraId="740003DD" w14:textId="6B66C110" w:rsidR="00972C08" w:rsidRDefault="00972C08" w:rsidP="00972C08">
                            <w:pPr>
                              <w:widowControl w:val="0"/>
                              <w:rPr>
                                <w:rFonts w:ascii="Calibri" w:hAnsi="Calibri" w:cs="Calibri"/>
                                <w:b/>
                                <w:bCs/>
                                <w:color w:val="000000" w:themeColor="text1"/>
                                <w:sz w:val="22"/>
                                <w:szCs w:val="22"/>
                                <w14:ligatures w14:val="none"/>
                              </w:rPr>
                            </w:pPr>
                          </w:p>
                          <w:p w14:paraId="4CF01946" w14:textId="77777777" w:rsidR="00455CAD" w:rsidRPr="00455CAD" w:rsidRDefault="00455CAD" w:rsidP="00455CAD">
                            <w:pPr>
                              <w:widowControl w:val="0"/>
                              <w:rPr>
                                <w:rFonts w:ascii="Comic Sans MS" w:hAnsi="Comic Sans MS" w:cs="Calibri"/>
                                <w:color w:val="000000" w:themeColor="text1"/>
                                <w14:ligatures w14:val="none"/>
                              </w:rPr>
                            </w:pPr>
                            <w:r w:rsidRPr="00455CAD">
                              <w:rPr>
                                <w:rFonts w:ascii="Comic Sans MS" w:hAnsi="Comic Sans MS" w:cs="Calibri"/>
                                <w:color w:val="000000" w:themeColor="text1"/>
                                <w14:ligatures w14:val="none"/>
                              </w:rPr>
                              <w:t>Mutual respect – This half-term we will show respect and tolerance as we explore a variety of different festivals and celebrations from within other cultures</w:t>
                            </w:r>
                          </w:p>
                          <w:p w14:paraId="75C66B2B" w14:textId="580A49DB" w:rsidR="009C753E" w:rsidRDefault="009C753E" w:rsidP="009C753E">
                            <w:pPr>
                              <w:widowControl w:val="0"/>
                              <w:rPr>
                                <w:rFonts w:ascii="Calibri" w:hAnsi="Calibri" w:cs="Calibri"/>
                                <w:b/>
                                <w:bCs/>
                                <w:color w:val="000000" w:themeColor="text1"/>
                                <w:sz w:val="28"/>
                                <w:szCs w:val="28"/>
                                <w14:ligatures w14:val="none"/>
                              </w:rPr>
                            </w:pPr>
                          </w:p>
                          <w:p w14:paraId="4DFFF26D" w14:textId="6F042918" w:rsidR="00465002" w:rsidRDefault="00465002" w:rsidP="00972C08">
                            <w:pPr>
                              <w:widowControl w:val="0"/>
                              <w:rPr>
                                <w:rFonts w:ascii="Calibri" w:hAnsi="Calibri" w:cs="Calibri"/>
                                <w:b/>
                                <w:bCs/>
                                <w:color w:val="000000" w:themeColor="text1"/>
                                <w:sz w:val="22"/>
                                <w:szCs w:val="22"/>
                                <w14:ligatures w14:val="none"/>
                              </w:rPr>
                            </w:pPr>
                          </w:p>
                          <w:p w14:paraId="17A0BBC5" w14:textId="3D7B9292" w:rsidR="00AE345E" w:rsidRPr="00465002" w:rsidRDefault="00AE345E" w:rsidP="00AE345E">
                            <w:pPr>
                              <w:widowControl w:val="0"/>
                              <w:jc w:val="center"/>
                              <w:rPr>
                                <w:rFonts w:ascii="Arial" w:hAnsi="Arial" w:cs="Arial"/>
                                <w:sz w:val="22"/>
                                <w:szCs w:val="22"/>
                                <w14:ligatures w14:val="none"/>
                              </w:rPr>
                            </w:pPr>
                          </w:p>
                          <w:p w14:paraId="0C50244D" w14:textId="77777777" w:rsidR="00AE345E" w:rsidRDefault="00AE345E" w:rsidP="00AE345E">
                            <w:pPr>
                              <w:widowControl w:val="0"/>
                              <w:rPr>
                                <w14:ligatures w14:val="none"/>
                              </w:rPr>
                            </w:pPr>
                            <w:r>
                              <w:rPr>
                                <w14:ligatures w14:val="none"/>
                              </w:rPr>
                              <w:t> </w:t>
                            </w:r>
                          </w:p>
                          <w:p w14:paraId="66B91A82" w14:textId="599C9D6D" w:rsidR="00AB7798" w:rsidRPr="001212DC" w:rsidRDefault="00AB7798" w:rsidP="00AB7798">
                            <w:pPr>
                              <w:rPr>
                                <w:rFonts w:ascii="Calibri" w:hAnsi="Calibri" w:cs="Calibr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3772F" id="Text Box 22" o:spid="_x0000_s1028" type="#_x0000_t202" style="position:absolute;margin-left:-13.85pt;margin-top:126.85pt;width:215.95pt;height:331.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" fillcolor="white [3201]" strokecolor="#00b050" strokeweight="3pt">
                <v:textbox>
                  <w:txbxContent>
                    <w:p w14:paraId="69300794" w14:textId="71D8D2AC" w:rsidR="00A36111" w:rsidRPr="006106F9" w:rsidRDefault="00A36111" w:rsidP="00A36111">
                      <w:pPr>
                        <w:widowControl w:val="0"/>
                        <w:jc w:val="center"/>
                        <w:rPr>
                          <w:rFonts w:ascii="Comic Sans MS" w:hAnsi="Comic Sans MS" w:cs="Calibri"/>
                          <w:b/>
                          <w:bCs/>
                          <w:sz w:val="24"/>
                          <w:szCs w:val="24"/>
                          <w:u w:val="single"/>
                          <w14:ligatures w14:val="none"/>
                        </w:rPr>
                      </w:pPr>
                      <w:r w:rsidRPr="006106F9">
                        <w:rPr>
                          <w:rFonts w:ascii="Comic Sans MS" w:hAnsi="Comic Sans MS" w:cs="Calibri"/>
                          <w:b/>
                          <w:bCs/>
                          <w:sz w:val="24"/>
                          <w:szCs w:val="24"/>
                          <w:u w:val="single"/>
                          <w14:ligatures w14:val="none"/>
                        </w:rPr>
                        <w:t>Trips, visitors and experiences</w:t>
                      </w:r>
                    </w:p>
                    <w:p w14:paraId="2A843808" w14:textId="3F09E124" w:rsidR="006106F9" w:rsidRDefault="006106F9" w:rsidP="00A36111">
                      <w:pPr>
                        <w:widowControl w:val="0"/>
                        <w:jc w:val="center"/>
                        <w:rPr>
                          <w:rFonts w:ascii="Comic Sans MS" w:hAnsi="Comic Sans MS" w:cs="Calibri"/>
                          <w:sz w:val="24"/>
                          <w:szCs w:val="24"/>
                          <w14:ligatures w14:val="none"/>
                        </w:rPr>
                      </w:pPr>
                      <w:r w:rsidRPr="006106F9">
                        <w:rPr>
                          <w:rFonts w:ascii="Comic Sans MS" w:hAnsi="Comic Sans MS" w:cs="Calibri"/>
                          <w:sz w:val="24"/>
                          <w:szCs w:val="24"/>
                          <w14:ligatures w14:val="none"/>
                        </w:rPr>
                        <w:t>Visit to the Mosque and Discovery Centre</w:t>
                      </w:r>
                    </w:p>
                    <w:p w14:paraId="37A83381" w14:textId="5869D28D" w:rsidR="006106F9" w:rsidRPr="006106F9" w:rsidRDefault="006106F9" w:rsidP="00A36111">
                      <w:pPr>
                        <w:widowControl w:val="0"/>
                        <w:jc w:val="center"/>
                        <w:rPr>
                          <w:rFonts w:ascii="Comic Sans MS" w:hAnsi="Comic Sans MS" w:cs="Calibri"/>
                          <w:sz w:val="24"/>
                          <w:szCs w:val="24"/>
                          <w14:ligatures w14:val="none"/>
                        </w:rPr>
                      </w:pPr>
                      <w:r>
                        <w:rPr>
                          <w:rFonts w:ascii="Comic Sans MS" w:hAnsi="Comic Sans MS" w:cs="Calibri"/>
                          <w:sz w:val="24"/>
                          <w:szCs w:val="24"/>
                          <w14:ligatures w14:val="none"/>
                        </w:rPr>
                        <w:t>Shropshire music centre live performance</w:t>
                      </w:r>
                    </w:p>
                    <w:p w14:paraId="50C34272" w14:textId="1514B641" w:rsidR="006106F9" w:rsidRDefault="006106F9" w:rsidP="00A36111">
                      <w:pPr>
                        <w:widowControl w:val="0"/>
                        <w:jc w:val="center"/>
                        <w:rPr>
                          <w:rFonts w:ascii="Comic Sans MS" w:hAnsi="Comic Sans MS" w:cs="Calibri"/>
                          <w:sz w:val="24"/>
                          <w:szCs w:val="24"/>
                          <w14:ligatures w14:val="none"/>
                        </w:rPr>
                      </w:pPr>
                      <w:r w:rsidRPr="006106F9">
                        <w:rPr>
                          <w:rFonts w:ascii="Comic Sans MS" w:hAnsi="Comic Sans MS" w:cs="Calibri"/>
                          <w:sz w:val="24"/>
                          <w:szCs w:val="24"/>
                          <w14:ligatures w14:val="none"/>
                        </w:rPr>
                        <w:t>Remembrance service</w:t>
                      </w:r>
                    </w:p>
                    <w:p w14:paraId="3CD470F3" w14:textId="59BC7747" w:rsidR="006106F9" w:rsidRDefault="006106F9" w:rsidP="00A36111">
                      <w:pPr>
                        <w:widowControl w:val="0"/>
                        <w:jc w:val="center"/>
                        <w:rPr>
                          <w:rFonts w:ascii="Comic Sans MS" w:hAnsi="Comic Sans MS" w:cs="Calibri"/>
                          <w:sz w:val="24"/>
                          <w:szCs w:val="24"/>
                          <w14:ligatures w14:val="none"/>
                        </w:rPr>
                      </w:pPr>
                      <w:r>
                        <w:rPr>
                          <w:rFonts w:ascii="Comic Sans MS" w:hAnsi="Comic Sans MS" w:cs="Calibri"/>
                          <w:sz w:val="24"/>
                          <w:szCs w:val="24"/>
                          <w14:ligatures w14:val="none"/>
                        </w:rPr>
                        <w:t>Michael Rosen day</w:t>
                      </w:r>
                    </w:p>
                    <w:p w14:paraId="7E1B5B1E" w14:textId="0F9087F9" w:rsidR="00A36111" w:rsidRPr="006106F9" w:rsidRDefault="006106F9" w:rsidP="006106F9">
                      <w:pPr>
                        <w:widowControl w:val="0"/>
                        <w:jc w:val="center"/>
                        <w:rPr>
                          <w:rFonts w:ascii="Comic Sans MS" w:hAnsi="Comic Sans MS" w:cs="Calibri"/>
                          <w:sz w:val="24"/>
                          <w:szCs w:val="24"/>
                          <w14:ligatures w14:val="none"/>
                        </w:rPr>
                      </w:pPr>
                      <w:r>
                        <w:rPr>
                          <w:rFonts w:ascii="Comic Sans MS" w:hAnsi="Comic Sans MS" w:cs="Calibri"/>
                          <w:sz w:val="24"/>
                          <w:szCs w:val="24"/>
                          <w14:ligatures w14:val="none"/>
                        </w:rPr>
                        <w:t>Christmas production</w:t>
                      </w:r>
                    </w:p>
                    <w:p w14:paraId="2387D1DA" w14:textId="04CF6414" w:rsidR="00A36111" w:rsidRDefault="006106F9" w:rsidP="00A36111">
                      <w:pPr>
                        <w:widowControl w:val="0"/>
                        <w:jc w:val="center"/>
                        <w:rPr>
                          <w:rFonts w:ascii="Calibri" w:hAnsi="Calibri" w:cs="Calibri"/>
                          <w:b/>
                          <w:bCs/>
                          <w:sz w:val="24"/>
                          <w:szCs w:val="24"/>
                          <w:u w:val="single"/>
                          <w14:ligatures w14:val="none"/>
                        </w:rPr>
                      </w:pPr>
                      <w:r w:rsidRPr="001D1B1F">
                        <w:rPr>
                          <w:rFonts w:ascii="Calibri" w:hAnsi="Calibri" w:cs="Calibri"/>
                          <w:b/>
                          <w:bCs/>
                          <w:noProof/>
                          <w:color w:val="000000" w:themeColor="text1"/>
                          <w:sz w:val="22"/>
                          <w:szCs w:val="22"/>
                          <w14:ligatures w14:val="none"/>
                        </w:rPr>
                        <w:drawing>
                          <wp:inline distT="0" distB="0" distL="0" distR="0" wp14:anchorId="233F09E4" wp14:editId="7B93B4F8">
                            <wp:extent cx="2521585" cy="539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1585" cy="539750"/>
                                    </a:xfrm>
                                    <a:prstGeom prst="rect">
                                      <a:avLst/>
                                    </a:prstGeom>
                                    <a:noFill/>
                                    <a:ln>
                                      <a:noFill/>
                                    </a:ln>
                                  </pic:spPr>
                                </pic:pic>
                              </a:graphicData>
                            </a:graphic>
                          </wp:inline>
                        </w:drawing>
                      </w:r>
                    </w:p>
                    <w:p w14:paraId="70B95A03" w14:textId="55A1241D" w:rsidR="00A36111" w:rsidRPr="003F225C" w:rsidRDefault="003F225C" w:rsidP="003F225C">
                      <w:pPr>
                        <w:widowControl w:val="0"/>
                        <w:rPr>
                          <w:rFonts w:ascii="Calibri" w:hAnsi="Calibri" w:cs="Calibri"/>
                          <w:sz w:val="24"/>
                          <w:szCs w:val="24"/>
                          <w14:ligatures w14:val="none"/>
                        </w:rPr>
                      </w:pPr>
                      <w:r w:rsidRPr="003F225C">
                        <w:rPr>
                          <w:rFonts w:ascii="Calibri" w:hAnsi="Calibri" w:cs="Calibri"/>
                          <w:sz w:val="24"/>
                          <w:szCs w:val="24"/>
                          <w14:ligatures w14:val="none"/>
                        </w:rPr>
                        <w:t xml:space="preserve">What difference does </w:t>
                      </w:r>
                      <w:proofErr w:type="gramStart"/>
                      <w:r w:rsidRPr="003F225C">
                        <w:rPr>
                          <w:rFonts w:ascii="Calibri" w:hAnsi="Calibri" w:cs="Calibri"/>
                          <w:sz w:val="24"/>
                          <w:szCs w:val="24"/>
                          <w14:ligatures w14:val="none"/>
                        </w:rPr>
                        <w:t>being</w:t>
                      </w:r>
                      <w:proofErr w:type="gramEnd"/>
                      <w:r w:rsidRPr="003F225C">
                        <w:rPr>
                          <w:rFonts w:ascii="Calibri" w:hAnsi="Calibri" w:cs="Calibri"/>
                          <w:sz w:val="24"/>
                          <w:szCs w:val="24"/>
                          <w14:ligatures w14:val="none"/>
                        </w:rPr>
                        <w:t xml:space="preserve"> loved make? </w:t>
                      </w:r>
                    </w:p>
                    <w:p w14:paraId="6BDB8D71" w14:textId="60CE0F00" w:rsidR="00A36111" w:rsidRDefault="00A36111" w:rsidP="00A36111">
                      <w:pPr>
                        <w:widowControl w:val="0"/>
                        <w:jc w:val="center"/>
                        <w:rPr>
                          <w:rFonts w:ascii="Calibri" w:hAnsi="Calibri" w:cs="Calibri"/>
                          <w:b/>
                          <w:bCs/>
                          <w:sz w:val="24"/>
                          <w:szCs w:val="24"/>
                          <w:u w:val="single"/>
                          <w14:ligatures w14:val="none"/>
                        </w:rPr>
                      </w:pPr>
                    </w:p>
                    <w:p w14:paraId="5C226304" w14:textId="77777777" w:rsidR="00A36111" w:rsidRPr="00543AC2" w:rsidRDefault="00A36111" w:rsidP="00A36111">
                      <w:pPr>
                        <w:widowControl w:val="0"/>
                        <w:jc w:val="center"/>
                        <w:rPr>
                          <w:rFonts w:ascii="Calibri" w:hAnsi="Calibri" w:cs="Calibri"/>
                          <w:b/>
                          <w:bCs/>
                          <w:sz w:val="24"/>
                          <w:szCs w:val="24"/>
                          <w:u w:val="single"/>
                          <w14:ligatures w14:val="none"/>
                        </w:rPr>
                      </w:pPr>
                    </w:p>
                    <w:p w14:paraId="740003DD" w14:textId="6B66C110" w:rsidR="00972C08" w:rsidRDefault="00972C08" w:rsidP="00972C08">
                      <w:pPr>
                        <w:widowControl w:val="0"/>
                        <w:rPr>
                          <w:rFonts w:ascii="Calibri" w:hAnsi="Calibri" w:cs="Calibri"/>
                          <w:b/>
                          <w:bCs/>
                          <w:color w:val="000000" w:themeColor="text1"/>
                          <w:sz w:val="22"/>
                          <w:szCs w:val="22"/>
                          <w14:ligatures w14:val="none"/>
                        </w:rPr>
                      </w:pPr>
                    </w:p>
                    <w:p w14:paraId="4CF01946" w14:textId="77777777" w:rsidR="00455CAD" w:rsidRPr="00455CAD" w:rsidRDefault="00455CAD" w:rsidP="00455CAD">
                      <w:pPr>
                        <w:widowControl w:val="0"/>
                        <w:rPr>
                          <w:rFonts w:ascii="Comic Sans MS" w:hAnsi="Comic Sans MS" w:cs="Calibri"/>
                          <w:color w:val="000000" w:themeColor="text1"/>
                          <w14:ligatures w14:val="none"/>
                        </w:rPr>
                      </w:pPr>
                      <w:r w:rsidRPr="00455CAD">
                        <w:rPr>
                          <w:rFonts w:ascii="Comic Sans MS" w:hAnsi="Comic Sans MS" w:cs="Calibri"/>
                          <w:color w:val="000000" w:themeColor="text1"/>
                          <w14:ligatures w14:val="none"/>
                        </w:rPr>
                        <w:t>Mutual respect – This half-term we will show respect and tolerance as we explore a variety of different festivals and celebrations from within other cultures</w:t>
                      </w:r>
                    </w:p>
                    <w:p w14:paraId="75C66B2B" w14:textId="580A49DB" w:rsidR="009C753E" w:rsidRDefault="009C753E" w:rsidP="009C753E">
                      <w:pPr>
                        <w:widowControl w:val="0"/>
                        <w:rPr>
                          <w:rFonts w:ascii="Calibri" w:hAnsi="Calibri" w:cs="Calibri"/>
                          <w:b/>
                          <w:bCs/>
                          <w:color w:val="000000" w:themeColor="text1"/>
                          <w:sz w:val="28"/>
                          <w:szCs w:val="28"/>
                          <w14:ligatures w14:val="none"/>
                        </w:rPr>
                      </w:pPr>
                    </w:p>
                    <w:p w14:paraId="4DFFF26D" w14:textId="6F042918" w:rsidR="00465002" w:rsidRDefault="00465002" w:rsidP="00972C08">
                      <w:pPr>
                        <w:widowControl w:val="0"/>
                        <w:rPr>
                          <w:rFonts w:ascii="Calibri" w:hAnsi="Calibri" w:cs="Calibri"/>
                          <w:b/>
                          <w:bCs/>
                          <w:color w:val="000000" w:themeColor="text1"/>
                          <w:sz w:val="22"/>
                          <w:szCs w:val="22"/>
                          <w14:ligatures w14:val="none"/>
                        </w:rPr>
                      </w:pPr>
                    </w:p>
                    <w:p w14:paraId="17A0BBC5" w14:textId="3D7B9292" w:rsidR="00AE345E" w:rsidRPr="00465002" w:rsidRDefault="00AE345E" w:rsidP="00AE345E">
                      <w:pPr>
                        <w:widowControl w:val="0"/>
                        <w:jc w:val="center"/>
                        <w:rPr>
                          <w:rFonts w:ascii="Arial" w:hAnsi="Arial" w:cs="Arial"/>
                          <w:sz w:val="22"/>
                          <w:szCs w:val="22"/>
                          <w14:ligatures w14:val="none"/>
                        </w:rPr>
                      </w:pPr>
                    </w:p>
                    <w:p w14:paraId="0C50244D" w14:textId="77777777" w:rsidR="00AE345E" w:rsidRDefault="00AE345E" w:rsidP="00AE345E">
                      <w:pPr>
                        <w:widowControl w:val="0"/>
                        <w:rPr>
                          <w14:ligatures w14:val="none"/>
                        </w:rPr>
                      </w:pPr>
                      <w:r>
                        <w:rPr>
                          <w14:ligatures w14:val="none"/>
                        </w:rPr>
                        <w:t> </w:t>
                      </w:r>
                    </w:p>
                    <w:p w14:paraId="66B91A82" w14:textId="599C9D6D" w:rsidR="00AB7798" w:rsidRPr="001212DC" w:rsidRDefault="00AB7798" w:rsidP="00AB7798">
                      <w:pPr>
                        <w:rPr>
                          <w:rFonts w:ascii="Calibri" w:hAnsi="Calibri" w:cs="Calibri"/>
                          <w:sz w:val="22"/>
                          <w:szCs w:val="22"/>
                        </w:rPr>
                      </w:pP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2064" behindDoc="0" locked="0" layoutInCell="1" allowOverlap="1" wp14:anchorId="68485551" wp14:editId="34CBFCA8">
                <wp:simplePos x="0" y="0"/>
                <wp:positionH relativeFrom="column">
                  <wp:posOffset>-209725</wp:posOffset>
                </wp:positionH>
                <wp:positionV relativeFrom="paragraph">
                  <wp:posOffset>1006679</wp:posOffset>
                </wp:positionV>
                <wp:extent cx="2781935" cy="645952"/>
                <wp:effectExtent l="0" t="0" r="18415" b="20955"/>
                <wp:wrapNone/>
                <wp:docPr id="23" name="Text Box 23"/>
                <wp:cNvGraphicFramePr/>
                <a:graphic xmlns:a="http://schemas.openxmlformats.org/drawingml/2006/main">
                  <a:graphicData uri="http://schemas.microsoft.com/office/word/2010/wordprocessingShape">
                    <wps:wsp>
                      <wps:cNvSpPr txBox="1"/>
                      <wps:spPr>
                        <a:xfrm>
                          <a:off x="0" y="0"/>
                          <a:ext cx="2781935" cy="645952"/>
                        </a:xfrm>
                        <a:prstGeom prst="rect">
                          <a:avLst/>
                        </a:prstGeom>
                        <a:solidFill>
                          <a:srgbClr val="00B050"/>
                        </a:solidFill>
                        <a:ln w="6350">
                          <a:solidFill>
                            <a:srgbClr val="00B050"/>
                          </a:solidFill>
                        </a:ln>
                      </wps:spPr>
                      <wps:txb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85551" id="Text Box 23" o:spid="_x0000_s1029" type="#_x0000_t202" style="position:absolute;margin-left:-16.5pt;margin-top:79.25pt;width:219.05pt;height:50.85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" fillcolor="#00b050" strokecolor="#00b050" strokeweight=".5pt">
                <v:textbo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v:textbox>
              </v:shape>
            </w:pict>
          </mc:Fallback>
        </mc:AlternateContent>
      </w:r>
      <w:r w:rsidR="004E35CC">
        <w:rPr>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14:anchorId="2C19724C" wp14:editId="52372880">
                <wp:simplePos x="0" y="0"/>
                <wp:positionH relativeFrom="column">
                  <wp:posOffset>-153670</wp:posOffset>
                </wp:positionH>
                <wp:positionV relativeFrom="paragraph">
                  <wp:posOffset>5791200</wp:posOffset>
                </wp:positionV>
                <wp:extent cx="5466715" cy="562610"/>
                <wp:effectExtent l="0" t="4445" r="635"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6715" cy="5626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9FC900" w14:textId="5C16D643" w:rsidR="00AE0CDA" w:rsidRPr="00832087" w:rsidRDefault="00AE0CDA" w:rsidP="00AE0CDA">
                            <w:pPr>
                              <w:widowControl w:val="0"/>
                              <w:jc w:val="center"/>
                              <w:rPr>
                                <w:rFonts w:ascii="Calibri" w:hAnsi="Calibri" w:cs="Calibri"/>
                                <w:color w:val="FFFFFF"/>
                                <w:sz w:val="44"/>
                                <w:szCs w:val="44"/>
                                <w14:ligatures w14:val="none"/>
                              </w:rPr>
                            </w:pPr>
                            <w:r w:rsidRPr="00832087">
                              <w:rPr>
                                <w:rFonts w:ascii="Calibri" w:hAnsi="Calibri" w:cs="Calibri"/>
                                <w:color w:val="FFFFFF"/>
                                <w:sz w:val="44"/>
                                <w:szCs w:val="44"/>
                                <w14:ligatures w14:val="none"/>
                              </w:rPr>
                              <w:t xml:space="preserve">Autumn </w:t>
                            </w:r>
                            <w:r w:rsidR="00A02AC3" w:rsidRPr="00832087">
                              <w:rPr>
                                <w:rFonts w:ascii="Calibri" w:hAnsi="Calibri" w:cs="Calibri"/>
                                <w:color w:val="FFFFFF"/>
                                <w:sz w:val="44"/>
                                <w:szCs w:val="44"/>
                                <w14:ligatures w14:val="none"/>
                              </w:rPr>
                              <w:t>2</w:t>
                            </w:r>
                            <w:r w:rsidR="00AE49D9" w:rsidRPr="00832087">
                              <w:rPr>
                                <w:rFonts w:ascii="Calibri" w:hAnsi="Calibri" w:cs="Calibri"/>
                                <w:color w:val="FFFFFF"/>
                                <w:sz w:val="44"/>
                                <w:szCs w:val="44"/>
                                <w14:ligatures w14:val="none"/>
                              </w:rPr>
                              <w:t xml:space="preserve"> </w:t>
                            </w:r>
                            <w:r w:rsidRPr="00832087">
                              <w:rPr>
                                <w:rFonts w:ascii="Calibri" w:hAnsi="Calibri" w:cs="Calibri"/>
                                <w:color w:val="FFFFFF"/>
                                <w:sz w:val="44"/>
                                <w:szCs w:val="44"/>
                                <w14:ligatures w14:val="none"/>
                              </w:rPr>
                              <w:t xml:space="preserve">– </w:t>
                            </w:r>
                            <w:r w:rsidR="006106F9">
                              <w:rPr>
                                <w:rFonts w:ascii="Calibri" w:hAnsi="Calibri" w:cs="Calibri"/>
                                <w:color w:val="FFFFFF"/>
                                <w:sz w:val="44"/>
                                <w:szCs w:val="44"/>
                                <w14:ligatures w14:val="none"/>
                              </w:rPr>
                              <w:t>Bronze Age-Iron Age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9724C" id="Text Box 10" o:spid="_x0000_s1030" type="#_x0000_t202" style="position:absolute;margin-left:-12.1pt;margin-top:456pt;width:430.45pt;height:44.3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" filled="f" stroked="f" strokecolor="black [0]" strokeweight="2pt">
                <v:textbox inset="2.88pt,2.88pt,2.88pt,2.88pt">
                  <w:txbxContent>
                    <w:p w14:paraId="1B9FC900" w14:textId="5C16D643" w:rsidR="00AE0CDA" w:rsidRPr="00832087" w:rsidRDefault="00AE0CDA" w:rsidP="00AE0CDA">
                      <w:pPr>
                        <w:widowControl w:val="0"/>
                        <w:jc w:val="center"/>
                        <w:rPr>
                          <w:rFonts w:ascii="Calibri" w:hAnsi="Calibri" w:cs="Calibri"/>
                          <w:color w:val="FFFFFF"/>
                          <w:sz w:val="44"/>
                          <w:szCs w:val="44"/>
                          <w14:ligatures w14:val="none"/>
                        </w:rPr>
                      </w:pPr>
                      <w:r w:rsidRPr="00832087">
                        <w:rPr>
                          <w:rFonts w:ascii="Calibri" w:hAnsi="Calibri" w:cs="Calibri"/>
                          <w:color w:val="FFFFFF"/>
                          <w:sz w:val="44"/>
                          <w:szCs w:val="44"/>
                          <w14:ligatures w14:val="none"/>
                        </w:rPr>
                        <w:t xml:space="preserve">Autumn </w:t>
                      </w:r>
                      <w:r w:rsidR="00A02AC3" w:rsidRPr="00832087">
                        <w:rPr>
                          <w:rFonts w:ascii="Calibri" w:hAnsi="Calibri" w:cs="Calibri"/>
                          <w:color w:val="FFFFFF"/>
                          <w:sz w:val="44"/>
                          <w:szCs w:val="44"/>
                          <w14:ligatures w14:val="none"/>
                        </w:rPr>
                        <w:t>2</w:t>
                      </w:r>
                      <w:r w:rsidR="00AE49D9" w:rsidRPr="00832087">
                        <w:rPr>
                          <w:rFonts w:ascii="Calibri" w:hAnsi="Calibri" w:cs="Calibri"/>
                          <w:color w:val="FFFFFF"/>
                          <w:sz w:val="44"/>
                          <w:szCs w:val="44"/>
                          <w14:ligatures w14:val="none"/>
                        </w:rPr>
                        <w:t xml:space="preserve"> </w:t>
                      </w:r>
                      <w:r w:rsidRPr="00832087">
                        <w:rPr>
                          <w:rFonts w:ascii="Calibri" w:hAnsi="Calibri" w:cs="Calibri"/>
                          <w:color w:val="FFFFFF"/>
                          <w:sz w:val="44"/>
                          <w:szCs w:val="44"/>
                          <w14:ligatures w14:val="none"/>
                        </w:rPr>
                        <w:t xml:space="preserve">– </w:t>
                      </w:r>
                      <w:r w:rsidR="006106F9">
                        <w:rPr>
                          <w:rFonts w:ascii="Calibri" w:hAnsi="Calibri" w:cs="Calibri"/>
                          <w:color w:val="FFFFFF"/>
                          <w:sz w:val="44"/>
                          <w:szCs w:val="44"/>
                          <w14:ligatures w14:val="none"/>
                        </w:rPr>
                        <w:t>Bronze Age-Iron Age</w:t>
                      </w:r>
                    </w:p>
                  </w:txbxContent>
                </v:textbox>
              </v:shape>
            </w:pict>
          </mc:Fallback>
        </mc:AlternateContent>
      </w:r>
      <w:r w:rsidR="004E35CC" w:rsidRPr="00972C08">
        <w:rPr>
          <w:rFonts w:asciiTheme="minorHAnsi" w:hAnsiTheme="minorHAnsi" w:cstheme="minorHAnsi"/>
          <w:noProof/>
          <w:color w:val="auto"/>
          <w:kern w:val="0"/>
          <w:sz w:val="22"/>
          <w:szCs w:val="22"/>
          <w14:ligatures w14:val="none"/>
          <w14:cntxtAlts w14:val="0"/>
        </w:rPr>
        <mc:AlternateContent>
          <mc:Choice Requires="wps">
            <w:drawing>
              <wp:anchor distT="36576" distB="36576" distL="36576" distR="36576" simplePos="0" relativeHeight="251651584" behindDoc="0" locked="0" layoutInCell="1" allowOverlap="1" wp14:anchorId="33D78052" wp14:editId="22D49859">
                <wp:simplePos x="0" y="0"/>
                <wp:positionH relativeFrom="column">
                  <wp:posOffset>2641600</wp:posOffset>
                </wp:positionH>
                <wp:positionV relativeFrom="paragraph">
                  <wp:posOffset>1590040</wp:posOffset>
                </wp:positionV>
                <wp:extent cx="2700655" cy="2151380"/>
                <wp:effectExtent l="19050" t="19050" r="23495" b="203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215138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42A1EDE" w14:textId="5268E726" w:rsidR="00AE345E" w:rsidRPr="00543AC2" w:rsidRDefault="00AE345E" w:rsidP="00AE345E">
                            <w:pPr>
                              <w:widowControl w:val="0"/>
                              <w:jc w:val="center"/>
                              <w:rPr>
                                <w:rFonts w:ascii="Calibri" w:hAnsi="Calibri" w:cs="Calibri"/>
                                <w:b/>
                                <w:bCs/>
                                <w:sz w:val="24"/>
                                <w:szCs w:val="24"/>
                                <w:u w:val="single"/>
                                <w14:ligatures w14:val="none"/>
                              </w:rPr>
                            </w:pPr>
                            <w:r w:rsidRPr="00543AC2">
                              <w:rPr>
                                <w:rFonts w:ascii="Calibri" w:hAnsi="Calibri" w:cs="Calibri"/>
                                <w:sz w:val="24"/>
                                <w:szCs w:val="24"/>
                                <w14:ligatures w14:val="none"/>
                              </w:rPr>
                              <w:t> </w:t>
                            </w:r>
                            <w:r w:rsidRPr="00543AC2">
                              <w:rPr>
                                <w:rFonts w:ascii="Calibri" w:hAnsi="Calibri" w:cs="Calibri"/>
                                <w:b/>
                                <w:bCs/>
                                <w:sz w:val="24"/>
                                <w:szCs w:val="24"/>
                                <w:u w:val="single"/>
                                <w14:ligatures w14:val="none"/>
                              </w:rPr>
                              <w:t>Class books</w:t>
                            </w:r>
                          </w:p>
                          <w:p w14:paraId="2937D463" w14:textId="43C0842A" w:rsidR="004E35CC" w:rsidRPr="004F5905" w:rsidRDefault="003F225C" w:rsidP="00110BA6">
                            <w:pPr>
                              <w:widowControl w:val="0"/>
                              <w:jc w:val="center"/>
                              <w:rPr>
                                <w:rFonts w:ascii="Comic Sans MS" w:hAnsi="Comic Sans MS" w:cs="Calibri"/>
                                <w14:ligatures w14:val="none"/>
                              </w:rPr>
                            </w:pPr>
                            <w:r w:rsidRPr="004F5905">
                              <w:rPr>
                                <w:rFonts w:ascii="Comic Sans MS" w:hAnsi="Comic Sans MS" w:cs="Calibri"/>
                                <w14:ligatures w14:val="none"/>
                              </w:rPr>
                              <w:t xml:space="preserve">The boy who grew dragons- </w:t>
                            </w:r>
                            <w:r w:rsidR="004F5905" w:rsidRPr="004F5905">
                              <w:rPr>
                                <w:rFonts w:ascii="Comic Sans MS" w:hAnsi="Comic Sans MS" w:cs="Calibri"/>
                                <w14:ligatures w14:val="none"/>
                              </w:rPr>
                              <w:t>Andy Shepherd</w:t>
                            </w:r>
                          </w:p>
                          <w:p w14:paraId="19ED70EF" w14:textId="61CD803F" w:rsidR="004F5905" w:rsidRPr="004F5905" w:rsidRDefault="004F5905" w:rsidP="00110BA6">
                            <w:pPr>
                              <w:widowControl w:val="0"/>
                              <w:jc w:val="center"/>
                              <w:rPr>
                                <w:rFonts w:ascii="Comic Sans MS" w:hAnsi="Comic Sans MS" w:cs="Calibri"/>
                                <w14:ligatures w14:val="none"/>
                              </w:rPr>
                            </w:pPr>
                            <w:r w:rsidRPr="004F5905">
                              <w:rPr>
                                <w:rFonts w:ascii="Comic Sans MS" w:hAnsi="Comic Sans MS" w:cs="Calibri"/>
                                <w14:ligatures w14:val="none"/>
                              </w:rPr>
                              <w:t>Voices in the park-Anthony Browne</w:t>
                            </w:r>
                          </w:p>
                          <w:p w14:paraId="4555F961" w14:textId="5590F6F2" w:rsidR="004F5905" w:rsidRPr="004F5905" w:rsidRDefault="004F5905" w:rsidP="00110BA6">
                            <w:pPr>
                              <w:widowControl w:val="0"/>
                              <w:jc w:val="center"/>
                              <w:rPr>
                                <w:rFonts w:ascii="Comic Sans MS" w:hAnsi="Comic Sans MS" w:cs="Calibri"/>
                                <w14:ligatures w14:val="none"/>
                              </w:rPr>
                            </w:pPr>
                            <w:r w:rsidRPr="004F5905">
                              <w:rPr>
                                <w:rFonts w:ascii="Comic Sans MS" w:hAnsi="Comic Sans MS" w:cs="Calibri"/>
                                <w14:ligatures w14:val="none"/>
                              </w:rPr>
                              <w:t>The Twits-Roald Dahl</w:t>
                            </w:r>
                          </w:p>
                          <w:p w14:paraId="28FA2F89" w14:textId="77777777" w:rsidR="00AE345E" w:rsidRPr="004F5905" w:rsidRDefault="00AE345E" w:rsidP="00AE345E">
                            <w:pPr>
                              <w:widowControl w:val="0"/>
                              <w:jc w:val="center"/>
                              <w:rPr>
                                <w:rFonts w:ascii="Comic Sans MS" w:hAnsi="Comic Sans MS" w:cs="Calibri"/>
                                <w:sz w:val="24"/>
                                <w:szCs w:val="24"/>
                                <w14:ligatures w14:val="none"/>
                              </w:rPr>
                            </w:pPr>
                            <w:r w:rsidRPr="004F5905">
                              <w:rPr>
                                <w:rFonts w:ascii="Comic Sans MS" w:hAnsi="Comic Sans MS" w:cs="Calibri"/>
                                <w:sz w:val="24"/>
                                <w:szCs w:val="24"/>
                                <w14:ligatures w14:val="none"/>
                              </w:rPr>
                              <w:t> </w:t>
                            </w: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78052" id="Rectangle 16" o:spid="_x0000_s1031" style="position:absolute;margin-left:208pt;margin-top:125.2pt;width:212.65pt;height:169.4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" strokecolor="#00b050" strokeweight="3pt">
                <v:shadow color="#868686"/>
                <v:textbox inset="2.88pt,2.88pt,2.88pt,2.88pt">
                  <w:txbxContent>
                    <w:p w14:paraId="542A1EDE" w14:textId="5268E726" w:rsidR="00AE345E" w:rsidRPr="00543AC2" w:rsidRDefault="00AE345E" w:rsidP="00AE345E">
                      <w:pPr>
                        <w:widowControl w:val="0"/>
                        <w:jc w:val="center"/>
                        <w:rPr>
                          <w:rFonts w:ascii="Calibri" w:hAnsi="Calibri" w:cs="Calibri"/>
                          <w:b/>
                          <w:bCs/>
                          <w:sz w:val="24"/>
                          <w:szCs w:val="24"/>
                          <w:u w:val="single"/>
                          <w14:ligatures w14:val="none"/>
                        </w:rPr>
                      </w:pPr>
                      <w:r w:rsidRPr="00543AC2">
                        <w:rPr>
                          <w:rFonts w:ascii="Calibri" w:hAnsi="Calibri" w:cs="Calibri"/>
                          <w:sz w:val="24"/>
                          <w:szCs w:val="24"/>
                          <w14:ligatures w14:val="none"/>
                        </w:rPr>
                        <w:t> </w:t>
                      </w:r>
                      <w:r w:rsidRPr="00543AC2">
                        <w:rPr>
                          <w:rFonts w:ascii="Calibri" w:hAnsi="Calibri" w:cs="Calibri"/>
                          <w:b/>
                          <w:bCs/>
                          <w:sz w:val="24"/>
                          <w:szCs w:val="24"/>
                          <w:u w:val="single"/>
                          <w14:ligatures w14:val="none"/>
                        </w:rPr>
                        <w:t>Class books</w:t>
                      </w:r>
                    </w:p>
                    <w:p w14:paraId="2937D463" w14:textId="43C0842A" w:rsidR="004E35CC" w:rsidRPr="004F5905" w:rsidRDefault="003F225C" w:rsidP="00110BA6">
                      <w:pPr>
                        <w:widowControl w:val="0"/>
                        <w:jc w:val="center"/>
                        <w:rPr>
                          <w:rFonts w:ascii="Comic Sans MS" w:hAnsi="Comic Sans MS" w:cs="Calibri"/>
                          <w14:ligatures w14:val="none"/>
                        </w:rPr>
                      </w:pPr>
                      <w:r w:rsidRPr="004F5905">
                        <w:rPr>
                          <w:rFonts w:ascii="Comic Sans MS" w:hAnsi="Comic Sans MS" w:cs="Calibri"/>
                          <w14:ligatures w14:val="none"/>
                        </w:rPr>
                        <w:t xml:space="preserve">The boy who grew dragons- </w:t>
                      </w:r>
                      <w:r w:rsidR="004F5905" w:rsidRPr="004F5905">
                        <w:rPr>
                          <w:rFonts w:ascii="Comic Sans MS" w:hAnsi="Comic Sans MS" w:cs="Calibri"/>
                          <w14:ligatures w14:val="none"/>
                        </w:rPr>
                        <w:t>Andy Shepherd</w:t>
                      </w:r>
                    </w:p>
                    <w:p w14:paraId="19ED70EF" w14:textId="61CD803F" w:rsidR="004F5905" w:rsidRPr="004F5905" w:rsidRDefault="004F5905" w:rsidP="00110BA6">
                      <w:pPr>
                        <w:widowControl w:val="0"/>
                        <w:jc w:val="center"/>
                        <w:rPr>
                          <w:rFonts w:ascii="Comic Sans MS" w:hAnsi="Comic Sans MS" w:cs="Calibri"/>
                          <w14:ligatures w14:val="none"/>
                        </w:rPr>
                      </w:pPr>
                      <w:r w:rsidRPr="004F5905">
                        <w:rPr>
                          <w:rFonts w:ascii="Comic Sans MS" w:hAnsi="Comic Sans MS" w:cs="Calibri"/>
                          <w14:ligatures w14:val="none"/>
                        </w:rPr>
                        <w:t>Voices in the park-Anthony Browne</w:t>
                      </w:r>
                    </w:p>
                    <w:p w14:paraId="4555F961" w14:textId="5590F6F2" w:rsidR="004F5905" w:rsidRPr="004F5905" w:rsidRDefault="004F5905" w:rsidP="00110BA6">
                      <w:pPr>
                        <w:widowControl w:val="0"/>
                        <w:jc w:val="center"/>
                        <w:rPr>
                          <w:rFonts w:ascii="Comic Sans MS" w:hAnsi="Comic Sans MS" w:cs="Calibri"/>
                          <w14:ligatures w14:val="none"/>
                        </w:rPr>
                      </w:pPr>
                      <w:r w:rsidRPr="004F5905">
                        <w:rPr>
                          <w:rFonts w:ascii="Comic Sans MS" w:hAnsi="Comic Sans MS" w:cs="Calibri"/>
                          <w14:ligatures w14:val="none"/>
                        </w:rPr>
                        <w:t>The Twits-Roald Dahl</w:t>
                      </w:r>
                    </w:p>
                    <w:p w14:paraId="28FA2F89" w14:textId="77777777" w:rsidR="00AE345E" w:rsidRPr="004F5905" w:rsidRDefault="00AE345E" w:rsidP="00AE345E">
                      <w:pPr>
                        <w:widowControl w:val="0"/>
                        <w:jc w:val="center"/>
                        <w:rPr>
                          <w:rFonts w:ascii="Comic Sans MS" w:hAnsi="Comic Sans MS" w:cs="Calibri"/>
                          <w:sz w:val="24"/>
                          <w:szCs w:val="24"/>
                          <w14:ligatures w14:val="none"/>
                        </w:rPr>
                      </w:pPr>
                      <w:r w:rsidRPr="004F5905">
                        <w:rPr>
                          <w:rFonts w:ascii="Comic Sans MS" w:hAnsi="Comic Sans MS" w:cs="Calibri"/>
                          <w:sz w:val="24"/>
                          <w:szCs w:val="24"/>
                          <w14:ligatures w14:val="none"/>
                        </w:rPr>
                        <w:t> </w:t>
                      </w: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v:textbox>
              </v:rect>
            </w:pict>
          </mc:Fallback>
        </mc:AlternateContent>
      </w:r>
      <w:r w:rsidR="004E35CC">
        <w:rPr>
          <w:noProof/>
        </w:rPr>
        <mc:AlternateContent>
          <mc:Choice Requires="wps">
            <w:drawing>
              <wp:anchor distT="45720" distB="45720" distL="114300" distR="114300" simplePos="0" relativeHeight="251679232" behindDoc="0" locked="0" layoutInCell="1" allowOverlap="1" wp14:anchorId="5EAA54C4" wp14:editId="54512352">
                <wp:simplePos x="0" y="0"/>
                <wp:positionH relativeFrom="margin">
                  <wp:posOffset>2659380</wp:posOffset>
                </wp:positionH>
                <wp:positionV relativeFrom="paragraph">
                  <wp:posOffset>3817620</wp:posOffset>
                </wp:positionV>
                <wp:extent cx="2682875" cy="1882140"/>
                <wp:effectExtent l="0" t="0" r="2222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875" cy="1882140"/>
                        </a:xfrm>
                        <a:prstGeom prst="rect">
                          <a:avLst/>
                        </a:prstGeom>
                        <a:solidFill>
                          <a:srgbClr val="FFFFFF"/>
                        </a:solidFill>
                        <a:ln w="9525">
                          <a:solidFill>
                            <a:srgbClr val="000000"/>
                          </a:solidFill>
                          <a:miter lim="800000"/>
                          <a:headEnd/>
                          <a:tailEnd/>
                        </a:ln>
                      </wps:spPr>
                      <wps:txbx>
                        <w:txbxContent>
                          <w:p w14:paraId="2CD73CB1" w14:textId="6ABE459B" w:rsidR="004E35CC" w:rsidRDefault="003F225C">
                            <w:r>
                              <w:rPr>
                                <w:noProof/>
                                <w14:ligatures w14:val="none"/>
                                <w14:cntxtAlts w14:val="0"/>
                              </w:rPr>
                              <w:drawing>
                                <wp:inline distT="0" distB="0" distL="0" distR="0" wp14:anchorId="208128AC" wp14:editId="16020E67">
                                  <wp:extent cx="2440305" cy="1781810"/>
                                  <wp:effectExtent l="0" t="0" r="0" b="8890"/>
                                  <wp:docPr id="1937142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142918" name=""/>
                                          <pic:cNvPicPr/>
                                        </pic:nvPicPr>
                                        <pic:blipFill>
                                          <a:blip r:embed="rId7"/>
                                          <a:stretch>
                                            <a:fillRect/>
                                          </a:stretch>
                                        </pic:blipFill>
                                        <pic:spPr>
                                          <a:xfrm>
                                            <a:off x="0" y="0"/>
                                            <a:ext cx="2440305" cy="178181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A54C4" id="_x0000_s1032" type="#_x0000_t202" style="position:absolute;margin-left:209.4pt;margin-top:300.6pt;width:211.25pt;height:148.2pt;z-index:251679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">
                <v:textbox>
                  <w:txbxContent>
                    <w:p w14:paraId="2CD73CB1" w14:textId="6ABE459B" w:rsidR="004E35CC" w:rsidRDefault="003F225C">
                      <w:r>
                        <w:rPr>
                          <w:noProof/>
                          <w14:ligatures w14:val="none"/>
                          <w14:cntxtAlts w14:val="0"/>
                        </w:rPr>
                        <w:drawing>
                          <wp:inline distT="0" distB="0" distL="0" distR="0" wp14:anchorId="208128AC" wp14:editId="16020E67">
                            <wp:extent cx="2440305" cy="1781810"/>
                            <wp:effectExtent l="0" t="0" r="0" b="8890"/>
                            <wp:docPr id="1937142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142918" name=""/>
                                    <pic:cNvPicPr/>
                                  </pic:nvPicPr>
                                  <pic:blipFill>
                                    <a:blip r:embed="rId7"/>
                                    <a:stretch>
                                      <a:fillRect/>
                                    </a:stretch>
                                  </pic:blipFill>
                                  <pic:spPr>
                                    <a:xfrm>
                                      <a:off x="0" y="0"/>
                                      <a:ext cx="2440305" cy="1781810"/>
                                    </a:xfrm>
                                    <a:prstGeom prst="rect">
                                      <a:avLst/>
                                    </a:prstGeom>
                                  </pic:spPr>
                                </pic:pic>
                              </a:graphicData>
                            </a:graphic>
                          </wp:inline>
                        </w:drawing>
                      </w:r>
                    </w:p>
                  </w:txbxContent>
                </v:textbox>
                <w10:wrap type="square" anchorx="margin"/>
              </v:shape>
            </w:pict>
          </mc:Fallback>
        </mc:AlternateContent>
      </w:r>
      <w:r w:rsidR="00BD320A">
        <w:rPr>
          <w:noProof/>
          <w:color w:val="auto"/>
          <w:kern w:val="0"/>
          <w:sz w:val="24"/>
          <w:szCs w:val="24"/>
          <w14:ligatures w14:val="none"/>
          <w14:cntxtAlts w14:val="0"/>
        </w:rPr>
        <mc:AlternateContent>
          <mc:Choice Requires="wps">
            <w:drawing>
              <wp:anchor distT="36576" distB="36576" distL="36576" distR="36576" simplePos="0" relativeHeight="251655680" behindDoc="0" locked="0" layoutInCell="1" allowOverlap="1" wp14:anchorId="3CCEBB2A" wp14:editId="173F73AC">
                <wp:simplePos x="0" y="0"/>
                <wp:positionH relativeFrom="column">
                  <wp:posOffset>-213360</wp:posOffset>
                </wp:positionH>
                <wp:positionV relativeFrom="paragraph">
                  <wp:posOffset>-403860</wp:posOffset>
                </wp:positionV>
                <wp:extent cx="4678680" cy="996315"/>
                <wp:effectExtent l="0" t="0" r="762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996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7DB078FF"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4F5905">
                              <w:rPr>
                                <w:rFonts w:ascii="Calibri" w:hAnsi="Calibri" w:cs="Calibri"/>
                                <w:sz w:val="48"/>
                                <w:szCs w:val="48"/>
                                <w14:ligatures w14:val="none"/>
                              </w:rPr>
                              <w:t>3</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EBB2A" id="Text Box 12" o:spid="_x0000_s1033" type="#_x0000_t202" style="position:absolute;margin-left:-16.8pt;margin-top:-31.8pt;width:368.4pt;height:78.45pt;z-index:251655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" filled="f" stroked="f" strokecolor="black [0]" strokeweight="2pt">
                <v:textbox inset="2.88pt,2.88pt,2.88pt,2.88pt">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7DB078FF"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4F5905">
                        <w:rPr>
                          <w:rFonts w:ascii="Calibri" w:hAnsi="Calibri" w:cs="Calibri"/>
                          <w:sz w:val="48"/>
                          <w:szCs w:val="48"/>
                          <w14:ligatures w14:val="none"/>
                        </w:rPr>
                        <w:t>3</w:t>
                      </w:r>
                    </w:p>
                  </w:txbxContent>
                </v:textbox>
              </v:shape>
            </w:pict>
          </mc:Fallback>
        </mc:AlternateContent>
      </w:r>
      <w:r w:rsidR="00972C08">
        <w:rPr>
          <w:noProof/>
          <w:color w:val="auto"/>
          <w:kern w:val="0"/>
          <w:sz w:val="24"/>
          <w:szCs w:val="24"/>
          <w14:ligatures w14:val="none"/>
          <w14:cntxtAlts w14:val="0"/>
        </w:rPr>
        <mc:AlternateContent>
          <mc:Choice Requires="wps">
            <w:drawing>
              <wp:anchor distT="0" distB="0" distL="114300" distR="114300" simplePos="0" relativeHeight="251674112" behindDoc="0" locked="0" layoutInCell="1" allowOverlap="1" wp14:anchorId="05E16E97" wp14:editId="5423C6A3">
                <wp:simplePos x="0" y="0"/>
                <wp:positionH relativeFrom="column">
                  <wp:posOffset>2638697</wp:posOffset>
                </wp:positionH>
                <wp:positionV relativeFrom="paragraph">
                  <wp:posOffset>1005839</wp:posOffset>
                </wp:positionV>
                <wp:extent cx="2715260" cy="587829"/>
                <wp:effectExtent l="0" t="0" r="15240" b="9525"/>
                <wp:wrapNone/>
                <wp:docPr id="26" name="Text Box 26"/>
                <wp:cNvGraphicFramePr/>
                <a:graphic xmlns:a="http://schemas.openxmlformats.org/drawingml/2006/main">
                  <a:graphicData uri="http://schemas.microsoft.com/office/word/2010/wordprocessingShape">
                    <wps:wsp>
                      <wps:cNvSpPr txBox="1"/>
                      <wps:spPr>
                        <a:xfrm>
                          <a:off x="0" y="0"/>
                          <a:ext cx="2715260" cy="587829"/>
                        </a:xfrm>
                        <a:prstGeom prst="rect">
                          <a:avLst/>
                        </a:prstGeom>
                        <a:solidFill>
                          <a:srgbClr val="00B050"/>
                        </a:solidFill>
                        <a:ln w="6350">
                          <a:solidFill>
                            <a:srgbClr val="00B050"/>
                          </a:solidFill>
                        </a:ln>
                      </wps:spPr>
                      <wps:txb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16E97" id="Text Box 26" o:spid="_x0000_s1034" type="#_x0000_t202" style="position:absolute;margin-left:207.75pt;margin-top:79.2pt;width:213.8pt;height:46.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" fillcolor="#00b050" strokecolor="#00b050" strokeweight=".5pt">
                <v:textbo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66944" behindDoc="0" locked="0" layoutInCell="1" allowOverlap="1" wp14:anchorId="12E2DF96" wp14:editId="2A71A5F3">
                <wp:simplePos x="0" y="0"/>
                <wp:positionH relativeFrom="column">
                  <wp:posOffset>-195943</wp:posOffset>
                </wp:positionH>
                <wp:positionV relativeFrom="paragraph">
                  <wp:posOffset>4080329</wp:posOffset>
                </wp:positionV>
                <wp:extent cx="2758440" cy="2150472"/>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8440" cy="21504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2DF96" id="Text Box 1" o:spid="_x0000_s1035" type="#_x0000_t202" style="position:absolute;margin-left:-15.45pt;margin-top:321.3pt;width:217.2pt;height:169.35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" filled="f" stroked="f" strokecolor="black [0]" strokeweight="2pt">
                <v:textbox inset="2.88pt,2.88pt,2.88pt,2.88pt">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6160" behindDoc="0" locked="0" layoutInCell="1" allowOverlap="1" wp14:anchorId="38F5785C" wp14:editId="1C445B54">
                <wp:simplePos x="0" y="0"/>
                <wp:positionH relativeFrom="column">
                  <wp:posOffset>5446758</wp:posOffset>
                </wp:positionH>
                <wp:positionV relativeFrom="paragraph">
                  <wp:posOffset>88084</wp:posOffset>
                </wp:positionV>
                <wp:extent cx="4169410" cy="499926"/>
                <wp:effectExtent l="0" t="0" r="8890" b="8255"/>
                <wp:wrapNone/>
                <wp:docPr id="28" name="Text Box 28"/>
                <wp:cNvGraphicFramePr/>
                <a:graphic xmlns:a="http://schemas.openxmlformats.org/drawingml/2006/main">
                  <a:graphicData uri="http://schemas.microsoft.com/office/word/2010/wordprocessingShape">
                    <wps:wsp>
                      <wps:cNvSpPr txBox="1"/>
                      <wps:spPr>
                        <a:xfrm>
                          <a:off x="0" y="0"/>
                          <a:ext cx="4169410" cy="499926"/>
                        </a:xfrm>
                        <a:prstGeom prst="rect">
                          <a:avLst/>
                        </a:prstGeom>
                        <a:solidFill>
                          <a:srgbClr val="00B050"/>
                        </a:solidFill>
                        <a:ln w="6350">
                          <a:solidFill>
                            <a:srgbClr val="00B050"/>
                          </a:solidFill>
                        </a:ln>
                      </wps:spPr>
                      <wps:txb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5785C" id="Text Box 28" o:spid="_x0000_s1036" type="#_x0000_t202" style="position:absolute;margin-left:428.9pt;margin-top:6.95pt;width:328.3pt;height:39.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" fillcolor="#00b050" strokecolor="#00b050" strokeweight=".5pt">
                <v:textbo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5136" behindDoc="0" locked="0" layoutInCell="1" allowOverlap="1" wp14:anchorId="26161B4D" wp14:editId="6739516D">
                <wp:simplePos x="0" y="0"/>
                <wp:positionH relativeFrom="column">
                  <wp:posOffset>5447211</wp:posOffset>
                </wp:positionH>
                <wp:positionV relativeFrom="paragraph">
                  <wp:posOffset>-404949</wp:posOffset>
                </wp:positionV>
                <wp:extent cx="4138930" cy="418012"/>
                <wp:effectExtent l="0" t="0" r="13970" b="13970"/>
                <wp:wrapNone/>
                <wp:docPr id="27" name="Text Box 27"/>
                <wp:cNvGraphicFramePr/>
                <a:graphic xmlns:a="http://schemas.openxmlformats.org/drawingml/2006/main">
                  <a:graphicData uri="http://schemas.microsoft.com/office/word/2010/wordprocessingShape">
                    <wps:wsp>
                      <wps:cNvSpPr txBox="1"/>
                      <wps:spPr>
                        <a:xfrm>
                          <a:off x="0" y="0"/>
                          <a:ext cx="4138930" cy="418012"/>
                        </a:xfrm>
                        <a:prstGeom prst="rect">
                          <a:avLst/>
                        </a:prstGeom>
                        <a:solidFill>
                          <a:srgbClr val="00B050"/>
                        </a:solidFill>
                        <a:ln w="6350">
                          <a:solidFill>
                            <a:srgbClr val="00B050"/>
                          </a:solidFill>
                        </a:ln>
                      </wps:spPr>
                      <wps:txb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161B4D" id="Text Box 27" o:spid="_x0000_s1037" type="#_x0000_t202" style="position:absolute;margin-left:428.9pt;margin-top:-31.9pt;width:325.9pt;height:32.9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" fillcolor="#00b050" strokecolor="#00b050" strokeweight=".5pt">
                <v:textbo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49536" behindDoc="0" locked="0" layoutInCell="1" allowOverlap="1" wp14:anchorId="53ADAA74" wp14:editId="67218F1E">
                <wp:simplePos x="0" y="0"/>
                <wp:positionH relativeFrom="column">
                  <wp:posOffset>5449026</wp:posOffset>
                </wp:positionH>
                <wp:positionV relativeFrom="paragraph">
                  <wp:posOffset>455386</wp:posOffset>
                </wp:positionV>
                <wp:extent cx="4138930" cy="5777865"/>
                <wp:effectExtent l="12700" t="12700" r="26670" b="2603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8930" cy="5777865"/>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0E0FF6" id="Rectangle 18" o:spid="_x0000_s1026" style="position:absolute;margin-left:429.05pt;margin-top:35.85pt;width:325.9pt;height:454.95pt;z-index:251649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&#1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56704" behindDoc="0" locked="0" layoutInCell="1" allowOverlap="1" wp14:anchorId="61EF1585" wp14:editId="7B4F1769">
                <wp:simplePos x="0" y="0"/>
                <wp:positionH relativeFrom="column">
                  <wp:posOffset>-202837</wp:posOffset>
                </wp:positionH>
                <wp:positionV relativeFrom="paragraph">
                  <wp:posOffset>5820773</wp:posOffset>
                </wp:positionV>
                <wp:extent cx="5557520" cy="410210"/>
                <wp:effectExtent l="19050" t="22225" r="24130" b="247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410210"/>
                        </a:xfrm>
                        <a:prstGeom prst="rect">
                          <a:avLst/>
                        </a:prstGeom>
                        <a:solidFill>
                          <a:srgbClr val="00B050"/>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83F40" id="Rectangle 11" o:spid="_x0000_s1026" style="position:absolute;margin-left:-15.95pt;margin-top:458.35pt;width:437.6pt;height:32.3pt;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" fillcolor="#00b05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3088" behindDoc="0" locked="0" layoutInCell="1" allowOverlap="1" wp14:anchorId="0ADE5BBA" wp14:editId="19B33F49">
                <wp:simplePos x="0" y="0"/>
                <wp:positionH relativeFrom="column">
                  <wp:posOffset>2351042</wp:posOffset>
                </wp:positionH>
                <wp:positionV relativeFrom="paragraph">
                  <wp:posOffset>6635477</wp:posOffset>
                </wp:positionV>
                <wp:extent cx="2716621" cy="1514475"/>
                <wp:effectExtent l="0" t="0" r="1270" b="0"/>
                <wp:wrapNone/>
                <wp:docPr id="24" name="Text Box 24"/>
                <wp:cNvGraphicFramePr/>
                <a:graphic xmlns:a="http://schemas.openxmlformats.org/drawingml/2006/main">
                  <a:graphicData uri="http://schemas.microsoft.com/office/word/2010/wordprocessingShape">
                    <wps:wsp>
                      <wps:cNvSpPr txBox="1"/>
                      <wps:spPr>
                        <a:xfrm>
                          <a:off x="0" y="0"/>
                          <a:ext cx="2716621" cy="1514475"/>
                        </a:xfrm>
                        <a:prstGeom prst="rect">
                          <a:avLst/>
                        </a:prstGeom>
                        <a:solidFill>
                          <a:schemeClr val="lt1"/>
                        </a:solidFill>
                        <a:ln w="6350">
                          <a:noFill/>
                        </a:ln>
                      </wps:spPr>
                      <wps:txb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5BBA" id="Text Box 24" o:spid="_x0000_s1038" type="#_x0000_t202" style="position:absolute;margin-left:185.1pt;margin-top:522.5pt;width:213.9pt;height:11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" fillcolor="white [3201]" stroked="f" strokeweight=".5pt">
                <v:textbo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68992" behindDoc="0" locked="0" layoutInCell="1" allowOverlap="1" wp14:anchorId="0ACD3912" wp14:editId="6EFE9880">
                <wp:simplePos x="0" y="0"/>
                <wp:positionH relativeFrom="column">
                  <wp:posOffset>-216626</wp:posOffset>
                </wp:positionH>
                <wp:positionV relativeFrom="paragraph">
                  <wp:posOffset>470354</wp:posOffset>
                </wp:positionV>
                <wp:extent cx="5616122" cy="4832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616122" cy="483235"/>
                        </a:xfrm>
                        <a:prstGeom prst="rect">
                          <a:avLst/>
                        </a:prstGeom>
                        <a:solidFill>
                          <a:srgbClr val="00B050"/>
                        </a:solidFill>
                        <a:ln w="6350">
                          <a:noFill/>
                        </a:ln>
                      </wps:spPr>
                      <wps:txbx>
                        <w:txbxContent>
                          <w:p w14:paraId="09FE35E5" w14:textId="59980574" w:rsidR="00C61117" w:rsidRPr="00C61117" w:rsidRDefault="00C61117" w:rsidP="00C61117">
                            <w:pPr>
                              <w:jc w:val="center"/>
                              <w:rPr>
                                <w:color w:val="FF0000"/>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CD3912" id="Text Box 21" o:spid="_x0000_s1039" type="#_x0000_t202" style="position:absolute;margin-left:-17.05pt;margin-top:37.05pt;width:442.2pt;height:38.0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" fillcolor="#00b050" stroked="f" strokeweight=".5pt">
                <v:textbox>
                  <w:txbxContent>
                    <w:p w14:paraId="09FE35E5" w14:textId="59980574" w:rsidR="00C61117" w:rsidRPr="00C61117" w:rsidRDefault="00C61117" w:rsidP="00C61117">
                      <w:pPr>
                        <w:jc w:val="center"/>
                        <w:rPr>
                          <w:color w:val="FF0000"/>
                          <w:sz w:val="48"/>
                          <w:szCs w:val="48"/>
                        </w:rPr>
                      </w:pPr>
                    </w:p>
                  </w:txbxContent>
                </v:textbox>
              </v:shape>
            </w:pict>
          </mc:Fallback>
        </mc:AlternateContent>
      </w:r>
      <w:r w:rsidR="00AE0CDA">
        <w:rPr>
          <w:noProof/>
          <w:color w:val="auto"/>
          <w:kern w:val="0"/>
          <w:sz w:val="24"/>
          <w:szCs w:val="24"/>
          <w14:ligatures w14:val="none"/>
          <w14:cntxtAlts w14:val="0"/>
        </w:rPr>
        <mc:AlternateContent>
          <mc:Choice Requires="wps">
            <w:drawing>
              <wp:anchor distT="36576" distB="36576" distL="36576" distR="36576" simplePos="0" relativeHeight="251648512" behindDoc="0" locked="0" layoutInCell="1" allowOverlap="1" wp14:anchorId="60345BAB" wp14:editId="6734964F">
                <wp:simplePos x="0" y="0"/>
                <wp:positionH relativeFrom="column">
                  <wp:posOffset>-195580</wp:posOffset>
                </wp:positionH>
                <wp:positionV relativeFrom="paragraph">
                  <wp:posOffset>-418465</wp:posOffset>
                </wp:positionV>
                <wp:extent cx="5557520" cy="867410"/>
                <wp:effectExtent l="19050" t="19050" r="24130" b="2794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86741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44F0B" id="Rectangle 19" o:spid="_x0000_s1026" style="position:absolute;margin-left:-15.4pt;margin-top:-32.95pt;width:437.6pt;height:68.3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" strokecolor="#00b050" strokeweight="3pt">
                <v:shadow color="#868686"/>
                <v:textbox inset="2.88pt,2.88pt,2.88pt,2.88pt"/>
              </v:rect>
            </w:pict>
          </mc:Fallback>
        </mc:AlternateContent>
      </w:r>
    </w:p>
    <w:sectPr w:rsidR="00B52BBC" w:rsidSect="00AE0CD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B1ABD"/>
    <w:multiLevelType w:val="multilevel"/>
    <w:tmpl w:val="1AF8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353448"/>
    <w:multiLevelType w:val="hybridMultilevel"/>
    <w:tmpl w:val="2D4ABCEA"/>
    <w:lvl w:ilvl="0" w:tplc="E3E435E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1D433C"/>
    <w:multiLevelType w:val="hybridMultilevel"/>
    <w:tmpl w:val="C25CDD88"/>
    <w:lvl w:ilvl="0" w:tplc="AE2C5B4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9F80492"/>
    <w:multiLevelType w:val="hybridMultilevel"/>
    <w:tmpl w:val="29A4E8D6"/>
    <w:lvl w:ilvl="0" w:tplc="E208E5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31E47"/>
    <w:multiLevelType w:val="hybridMultilevel"/>
    <w:tmpl w:val="06043332"/>
    <w:lvl w:ilvl="0" w:tplc="182CD8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9305238">
    <w:abstractNumId w:val="1"/>
  </w:num>
  <w:num w:numId="2" w16cid:durableId="1166167502">
    <w:abstractNumId w:val="2"/>
  </w:num>
  <w:num w:numId="3" w16cid:durableId="1323851354">
    <w:abstractNumId w:val="3"/>
  </w:num>
  <w:num w:numId="4" w16cid:durableId="196814578">
    <w:abstractNumId w:val="4"/>
  </w:num>
  <w:num w:numId="5" w16cid:durableId="709844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5E4"/>
    <w:rsid w:val="00032045"/>
    <w:rsid w:val="0005780E"/>
    <w:rsid w:val="0006517D"/>
    <w:rsid w:val="00067E1E"/>
    <w:rsid w:val="00093679"/>
    <w:rsid w:val="001062A5"/>
    <w:rsid w:val="00110BA6"/>
    <w:rsid w:val="001212DC"/>
    <w:rsid w:val="0023518C"/>
    <w:rsid w:val="00252799"/>
    <w:rsid w:val="00257EF0"/>
    <w:rsid w:val="003367A1"/>
    <w:rsid w:val="00365C7F"/>
    <w:rsid w:val="003A1B37"/>
    <w:rsid w:val="003B40CB"/>
    <w:rsid w:val="003E6112"/>
    <w:rsid w:val="003F225C"/>
    <w:rsid w:val="00455CAD"/>
    <w:rsid w:val="00465002"/>
    <w:rsid w:val="00485D08"/>
    <w:rsid w:val="004C5E3D"/>
    <w:rsid w:val="004E35CC"/>
    <w:rsid w:val="004F5905"/>
    <w:rsid w:val="00543AC2"/>
    <w:rsid w:val="00581600"/>
    <w:rsid w:val="006106F9"/>
    <w:rsid w:val="006258D1"/>
    <w:rsid w:val="006D15DE"/>
    <w:rsid w:val="006F4196"/>
    <w:rsid w:val="006F72EE"/>
    <w:rsid w:val="0079727F"/>
    <w:rsid w:val="007B4C31"/>
    <w:rsid w:val="007C057B"/>
    <w:rsid w:val="00801319"/>
    <w:rsid w:val="00832087"/>
    <w:rsid w:val="008766E2"/>
    <w:rsid w:val="008E4B48"/>
    <w:rsid w:val="00972C08"/>
    <w:rsid w:val="009C753E"/>
    <w:rsid w:val="00A02AC3"/>
    <w:rsid w:val="00A135FF"/>
    <w:rsid w:val="00A36111"/>
    <w:rsid w:val="00A44995"/>
    <w:rsid w:val="00A56E1A"/>
    <w:rsid w:val="00AB7798"/>
    <w:rsid w:val="00AD0109"/>
    <w:rsid w:val="00AE0CDA"/>
    <w:rsid w:val="00AE345E"/>
    <w:rsid w:val="00AE49D9"/>
    <w:rsid w:val="00B52BBC"/>
    <w:rsid w:val="00BA7A0A"/>
    <w:rsid w:val="00BD320A"/>
    <w:rsid w:val="00C16C01"/>
    <w:rsid w:val="00C20B2D"/>
    <w:rsid w:val="00C61117"/>
    <w:rsid w:val="00CA3364"/>
    <w:rsid w:val="00CC5E14"/>
    <w:rsid w:val="00D04937"/>
    <w:rsid w:val="00D53225"/>
    <w:rsid w:val="00D66A55"/>
    <w:rsid w:val="00D83A71"/>
    <w:rsid w:val="00E0106D"/>
    <w:rsid w:val="00E20087"/>
    <w:rsid w:val="00E225E4"/>
    <w:rsid w:val="00E52677"/>
    <w:rsid w:val="00F97E10"/>
    <w:rsid w:val="00FA1CE3"/>
    <w:rsid w:val="00FB6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B045"/>
  <w15:chartTrackingRefBased/>
  <w15:docId w15:val="{3EEF10A9-B102-45D9-A97E-207A33653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CDA"/>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9D9"/>
    <w:rPr>
      <w:color w:val="0563C1" w:themeColor="hyperlink"/>
      <w:u w:val="single"/>
    </w:rPr>
  </w:style>
  <w:style w:type="character" w:customStyle="1" w:styleId="UnresolvedMention1">
    <w:name w:val="Unresolved Mention1"/>
    <w:basedOn w:val="DefaultParagraphFont"/>
    <w:uiPriority w:val="99"/>
    <w:semiHidden/>
    <w:unhideWhenUsed/>
    <w:rsid w:val="00AE49D9"/>
    <w:rPr>
      <w:color w:val="605E5C"/>
      <w:shd w:val="clear" w:color="auto" w:fill="E1DFDD"/>
    </w:rPr>
  </w:style>
  <w:style w:type="paragraph" w:styleId="ListParagraph">
    <w:name w:val="List Paragraph"/>
    <w:basedOn w:val="Normal"/>
    <w:uiPriority w:val="34"/>
    <w:qFormat/>
    <w:rsid w:val="00E0106D"/>
    <w:pPr>
      <w:ind w:left="720"/>
      <w:contextualSpacing/>
    </w:pPr>
  </w:style>
  <w:style w:type="paragraph" w:styleId="BalloonText">
    <w:name w:val="Balloon Text"/>
    <w:basedOn w:val="Normal"/>
    <w:link w:val="BalloonTextChar"/>
    <w:uiPriority w:val="99"/>
    <w:semiHidden/>
    <w:unhideWhenUsed/>
    <w:rsid w:val="009C75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53E"/>
    <w:rPr>
      <w:rFonts w:ascii="Segoe UI" w:eastAsia="Times New Roman" w:hAnsi="Segoe UI" w:cs="Segoe UI"/>
      <w:color w:val="000000"/>
      <w:kern w:val="28"/>
      <w:sz w:val="18"/>
      <w:szCs w:val="18"/>
      <w:lang w:eastAsia="en-GB"/>
      <w14:ligatures w14:val="standard"/>
      <w14:cntxtAlts/>
    </w:rPr>
  </w:style>
  <w:style w:type="paragraph" w:styleId="NormalWeb">
    <w:name w:val="Normal (Web)"/>
    <w:basedOn w:val="Normal"/>
    <w:uiPriority w:val="99"/>
    <w:semiHidden/>
    <w:unhideWhenUsed/>
    <w:rsid w:val="0058160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00998">
      <w:bodyDiv w:val="1"/>
      <w:marLeft w:val="0"/>
      <w:marRight w:val="0"/>
      <w:marTop w:val="0"/>
      <w:marBottom w:val="0"/>
      <w:divBdr>
        <w:top w:val="none" w:sz="0" w:space="0" w:color="auto"/>
        <w:left w:val="none" w:sz="0" w:space="0" w:color="auto"/>
        <w:bottom w:val="none" w:sz="0" w:space="0" w:color="auto"/>
        <w:right w:val="none" w:sz="0" w:space="0" w:color="auto"/>
      </w:divBdr>
    </w:div>
    <w:div w:id="226847026">
      <w:bodyDiv w:val="1"/>
      <w:marLeft w:val="0"/>
      <w:marRight w:val="0"/>
      <w:marTop w:val="0"/>
      <w:marBottom w:val="0"/>
      <w:divBdr>
        <w:top w:val="none" w:sz="0" w:space="0" w:color="auto"/>
        <w:left w:val="none" w:sz="0" w:space="0" w:color="auto"/>
        <w:bottom w:val="none" w:sz="0" w:space="0" w:color="auto"/>
        <w:right w:val="none" w:sz="0" w:space="0" w:color="auto"/>
      </w:divBdr>
    </w:div>
    <w:div w:id="233514770">
      <w:bodyDiv w:val="1"/>
      <w:marLeft w:val="0"/>
      <w:marRight w:val="0"/>
      <w:marTop w:val="0"/>
      <w:marBottom w:val="0"/>
      <w:divBdr>
        <w:top w:val="none" w:sz="0" w:space="0" w:color="auto"/>
        <w:left w:val="none" w:sz="0" w:space="0" w:color="auto"/>
        <w:bottom w:val="none" w:sz="0" w:space="0" w:color="auto"/>
        <w:right w:val="none" w:sz="0" w:space="0" w:color="auto"/>
      </w:divBdr>
    </w:div>
    <w:div w:id="934947570">
      <w:bodyDiv w:val="1"/>
      <w:marLeft w:val="0"/>
      <w:marRight w:val="0"/>
      <w:marTop w:val="0"/>
      <w:marBottom w:val="0"/>
      <w:divBdr>
        <w:top w:val="none" w:sz="0" w:space="0" w:color="auto"/>
        <w:left w:val="none" w:sz="0" w:space="0" w:color="auto"/>
        <w:bottom w:val="none" w:sz="0" w:space="0" w:color="auto"/>
        <w:right w:val="none" w:sz="0" w:space="0" w:color="auto"/>
      </w:divBdr>
    </w:div>
    <w:div w:id="1454445887">
      <w:bodyDiv w:val="1"/>
      <w:marLeft w:val="0"/>
      <w:marRight w:val="0"/>
      <w:marTop w:val="0"/>
      <w:marBottom w:val="0"/>
      <w:divBdr>
        <w:top w:val="none" w:sz="0" w:space="0" w:color="auto"/>
        <w:left w:val="none" w:sz="0" w:space="0" w:color="auto"/>
        <w:bottom w:val="none" w:sz="0" w:space="0" w:color="auto"/>
        <w:right w:val="none" w:sz="0" w:space="0" w:color="auto"/>
      </w:divBdr>
    </w:div>
    <w:div w:id="1878153120">
      <w:bodyDiv w:val="1"/>
      <w:marLeft w:val="0"/>
      <w:marRight w:val="0"/>
      <w:marTop w:val="0"/>
      <w:marBottom w:val="0"/>
      <w:divBdr>
        <w:top w:val="none" w:sz="0" w:space="0" w:color="auto"/>
        <w:left w:val="none" w:sz="0" w:space="0" w:color="auto"/>
        <w:bottom w:val="none" w:sz="0" w:space="0" w:color="auto"/>
        <w:right w:val="none" w:sz="0" w:space="0" w:color="auto"/>
      </w:divBdr>
    </w:div>
    <w:div w:id="202358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Deharogomez</dc:creator>
  <cp:keywords/>
  <dc:description/>
  <cp:lastModifiedBy>Molly Wildman</cp:lastModifiedBy>
  <cp:revision>3</cp:revision>
  <cp:lastPrinted>2023-10-26T10:54:00Z</cp:lastPrinted>
  <dcterms:created xsi:type="dcterms:W3CDTF">2025-11-11T14:14:00Z</dcterms:created>
  <dcterms:modified xsi:type="dcterms:W3CDTF">2025-11-11T14:16:00Z</dcterms:modified>
</cp:coreProperties>
</file>